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96"/>
        <w:gridCol w:w="320"/>
        <w:gridCol w:w="180"/>
        <w:gridCol w:w="409"/>
        <w:gridCol w:w="399"/>
        <w:gridCol w:w="630"/>
        <w:gridCol w:w="255"/>
        <w:gridCol w:w="505"/>
        <w:gridCol w:w="44"/>
        <w:gridCol w:w="13"/>
        <w:gridCol w:w="1750"/>
        <w:gridCol w:w="316"/>
        <w:gridCol w:w="572"/>
        <w:gridCol w:w="1071"/>
        <w:gridCol w:w="1644"/>
      </w:tblGrid>
      <w:tr w:rsidR="001E229A" w:rsidRPr="00742BB8" w14:paraId="2894B34A" w14:textId="77777777" w:rsidTr="003C1CA0">
        <w:trPr>
          <w:trHeight w:val="397"/>
        </w:trPr>
        <w:tc>
          <w:tcPr>
            <w:tcW w:w="1079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391FF" w14:textId="77777777" w:rsidR="001E229A" w:rsidRPr="00742BB8" w:rsidRDefault="004A282A" w:rsidP="009A23D8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</w:rPr>
              <w:t>Complete in Full | Return by</w:t>
            </w:r>
            <w:r w:rsidR="009A23D8">
              <w:rPr>
                <w:rFonts w:ascii="Arial Narrow" w:hAnsi="Arial Narrow"/>
                <w:b/>
                <w:color w:val="FF0000"/>
              </w:rPr>
              <w:t xml:space="preserve"> e-m</w:t>
            </w:r>
            <w:r>
              <w:rPr>
                <w:rFonts w:ascii="Arial Narrow" w:hAnsi="Arial Narrow"/>
                <w:b/>
                <w:color w:val="FF0000"/>
              </w:rPr>
              <w:t xml:space="preserve">ail -  </w:t>
            </w:r>
            <w:hyperlink r:id="rId12" w:history="1">
              <w:r w:rsidR="009A23D8" w:rsidRPr="00AE693E">
                <w:rPr>
                  <w:rStyle w:val="Hyperlink"/>
                  <w:rFonts w:ascii="Arial Narrow" w:hAnsi="Arial Narrow"/>
                  <w:b/>
                </w:rPr>
                <w:t>privateoperatorreferrals@CBE.ab.ca</w:t>
              </w:r>
            </w:hyperlink>
            <w:r w:rsidR="009A23D8">
              <w:rPr>
                <w:rFonts w:ascii="Arial Narrow" w:hAnsi="Arial Narrow"/>
                <w:b/>
                <w:color w:val="FF000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</w:rPr>
              <w:t>(</w:t>
            </w:r>
            <w:r w:rsidR="00CE6C40" w:rsidRPr="00B2118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please leave </w:t>
            </w:r>
            <w:r w:rsidR="002A0E6F">
              <w:rPr>
                <w:rFonts w:ascii="Arial Narrow" w:hAnsi="Arial Narrow"/>
                <w:b/>
                <w:color w:val="FF0000"/>
                <w:sz w:val="20"/>
                <w:szCs w:val="20"/>
              </w:rPr>
              <w:t>as a word do</w:t>
            </w:r>
            <w:r w:rsidR="00CE6C40" w:rsidRPr="00B211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cument rather than a PDF)</w:t>
            </w:r>
          </w:p>
        </w:tc>
      </w:tr>
      <w:tr w:rsidR="00FF5ED2" w:rsidRPr="00742BB8" w14:paraId="70CF8AFC" w14:textId="77777777" w:rsidTr="0020516E">
        <w:trPr>
          <w:trHeight w:val="397"/>
        </w:trPr>
        <w:tc>
          <w:tcPr>
            <w:tcW w:w="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ED494" w14:textId="77777777" w:rsidR="00FF5ED2" w:rsidRPr="00FF5ED2" w:rsidRDefault="00FF5ED2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5ED2">
              <w:rPr>
                <w:rFonts w:ascii="Arial Narrow" w:hAnsi="Arial Narrow"/>
                <w:b/>
                <w:sz w:val="20"/>
                <w:szCs w:val="20"/>
              </w:rPr>
              <w:t>Student Information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E2289" w14:textId="77777777" w:rsidR="00FF5ED2" w:rsidRPr="00D6324B" w:rsidRDefault="007417AB" w:rsidP="00FF5ED2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13" w:history="1">
              <w:r w:rsidR="00FF5ED2" w:rsidRPr="00C121C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Designated School</w:t>
              </w:r>
            </w:hyperlink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A37B" w14:textId="77777777" w:rsidR="00FF5ED2" w:rsidRPr="00D6324B" w:rsidRDefault="00FF5ED2" w:rsidP="00FF5E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CF9" w:rsidRPr="00742BB8" w14:paraId="2A99B8F4" w14:textId="77777777" w:rsidTr="0020516E">
        <w:trPr>
          <w:cantSplit/>
          <w:trHeight w:hRule="exact" w:val="40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3D590" w14:textId="77777777" w:rsidR="00770CF9" w:rsidRPr="00DA4C30" w:rsidRDefault="00FF5ED2" w:rsidP="00D632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4C30">
              <w:rPr>
                <w:rFonts w:ascii="Arial Narrow" w:hAnsi="Arial Narrow" w:cs="Arial"/>
                <w:b/>
                <w:sz w:val="20"/>
                <w:szCs w:val="20"/>
              </w:rPr>
              <w:t>Legal Last</w:t>
            </w:r>
            <w:r w:rsidR="00095913" w:rsidRPr="00DA4C30">
              <w:rPr>
                <w:rFonts w:ascii="Arial Narrow" w:hAnsi="Arial Narrow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E46E" w14:textId="77777777" w:rsidR="00770CF9" w:rsidRPr="002A5D31" w:rsidRDefault="00770CF9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C381E" w14:textId="77777777" w:rsidR="00770CF9" w:rsidRPr="00D6324B" w:rsidRDefault="00770CF9" w:rsidP="00FF5E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Private Operator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7671" w14:textId="77777777" w:rsidR="00770CF9" w:rsidRPr="00742BB8" w:rsidRDefault="00770CF9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F9" w:rsidRPr="00742BB8" w14:paraId="124A28D2" w14:textId="77777777" w:rsidTr="0020516E">
        <w:trPr>
          <w:trHeight w:val="397"/>
        </w:trPr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92255" w14:textId="77777777" w:rsidR="00770CF9" w:rsidRPr="00DA4C30" w:rsidRDefault="00095913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4C30">
              <w:rPr>
                <w:rFonts w:ascii="Arial Narrow" w:hAnsi="Arial Narrow"/>
                <w:b/>
                <w:sz w:val="20"/>
                <w:szCs w:val="20"/>
              </w:rPr>
              <w:t xml:space="preserve">Legal </w:t>
            </w:r>
            <w:r w:rsidR="00FF5ED2" w:rsidRPr="00DA4C30">
              <w:rPr>
                <w:rFonts w:ascii="Arial Narrow" w:hAnsi="Arial Narrow"/>
                <w:b/>
                <w:sz w:val="20"/>
                <w:szCs w:val="20"/>
              </w:rPr>
              <w:t xml:space="preserve">First </w:t>
            </w:r>
            <w:r w:rsidRPr="00DA4C30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11D7" w14:textId="77777777" w:rsidR="00770CF9" w:rsidRPr="002A5D31" w:rsidRDefault="00770CF9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41B5A" w14:textId="77777777" w:rsidR="00770CF9" w:rsidRPr="00CE1378" w:rsidRDefault="00770CF9" w:rsidP="00FF5ED2">
            <w:pPr>
              <w:rPr>
                <w:rFonts w:ascii="Arial Narrow" w:hAnsi="Arial Narrow"/>
                <w:sz w:val="20"/>
                <w:szCs w:val="20"/>
              </w:rPr>
            </w:pPr>
            <w:r w:rsidRPr="00CE1378">
              <w:rPr>
                <w:rFonts w:ascii="Arial Narrow" w:hAnsi="Arial Narrow" w:cs="Arial"/>
                <w:sz w:val="20"/>
                <w:szCs w:val="20"/>
              </w:rPr>
              <w:t>Site Location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3905" w14:textId="77777777" w:rsidR="00770CF9" w:rsidRPr="00742BB8" w:rsidRDefault="00770CF9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B2E" w:rsidRPr="00742BB8" w14:paraId="63F5151D" w14:textId="77777777" w:rsidTr="00DD5CCD">
        <w:trPr>
          <w:trHeight w:val="397"/>
        </w:trPr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CB603" w14:textId="77777777" w:rsidR="00977B2E" w:rsidRPr="00CE1378" w:rsidRDefault="00977B2E" w:rsidP="00EA1A2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of Birth</w:t>
            </w:r>
            <w:r w:rsidR="00DA4C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4C30" w:rsidRPr="002A5D31">
              <w:rPr>
                <w:rFonts w:ascii="Arial Narrow" w:hAnsi="Arial Narrow" w:cs="Arial"/>
                <w:color w:val="FF0000"/>
                <w:sz w:val="20"/>
                <w:szCs w:val="20"/>
              </w:rPr>
              <w:t>(M</w:t>
            </w:r>
            <w:r w:rsidR="002A5D31" w:rsidRPr="002A5D31">
              <w:rPr>
                <w:rFonts w:ascii="Arial Narrow" w:hAnsi="Arial Narrow" w:cs="Arial"/>
                <w:color w:val="FF0000"/>
                <w:sz w:val="20"/>
                <w:szCs w:val="20"/>
              </w:rPr>
              <w:t>/</w:t>
            </w:r>
            <w:r w:rsidR="00DA4C30" w:rsidRPr="002A5D31">
              <w:rPr>
                <w:rFonts w:ascii="Arial Narrow" w:hAnsi="Arial Narrow" w:cs="Arial"/>
                <w:color w:val="FF0000"/>
                <w:sz w:val="20"/>
                <w:szCs w:val="20"/>
              </w:rPr>
              <w:t>D</w:t>
            </w:r>
            <w:r w:rsidR="002A5D31" w:rsidRPr="002A5D31">
              <w:rPr>
                <w:rFonts w:ascii="Arial Narrow" w:hAnsi="Arial Narrow" w:cs="Arial"/>
                <w:color w:val="FF0000"/>
                <w:sz w:val="20"/>
                <w:szCs w:val="20"/>
              </w:rPr>
              <w:t>/</w:t>
            </w:r>
            <w:r w:rsidR="00DA4C30" w:rsidRPr="002A5D31">
              <w:rPr>
                <w:rFonts w:ascii="Arial Narrow" w:hAnsi="Arial Narrow" w:cs="Arial"/>
                <w:color w:val="FF0000"/>
                <w:sz w:val="20"/>
                <w:szCs w:val="20"/>
              </w:rPr>
              <w:t>Y)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F73FE" w14:textId="77777777" w:rsidR="00977B2E" w:rsidRPr="00742BB8" w:rsidRDefault="00977B2E" w:rsidP="00EA1A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201CE7B" w14:textId="77777777" w:rsidR="00977B2E" w:rsidRPr="00742BB8" w:rsidRDefault="00977B2E" w:rsidP="002051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</w:t>
            </w:r>
            <w:r w:rsidR="0020516E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4496" w14:textId="77777777" w:rsidR="00977B2E" w:rsidRPr="00742BB8" w:rsidRDefault="00977B2E" w:rsidP="00EA1A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30ABB" w14:textId="77777777" w:rsidR="00977B2E" w:rsidRPr="00CE1378" w:rsidRDefault="00977B2E" w:rsidP="00FF5ED2">
            <w:pPr>
              <w:rPr>
                <w:rFonts w:ascii="Arial Narrow" w:hAnsi="Arial Narrow"/>
                <w:sz w:val="20"/>
                <w:szCs w:val="20"/>
              </w:rPr>
            </w:pPr>
            <w:r w:rsidRPr="00CE1378">
              <w:rPr>
                <w:rFonts w:ascii="Arial Narrow" w:hAnsi="Arial Narrow" w:cs="Arial"/>
                <w:sz w:val="20"/>
                <w:szCs w:val="20"/>
              </w:rPr>
              <w:t xml:space="preserve">Operator Contact 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726A" w14:textId="77777777" w:rsidR="00977B2E" w:rsidRPr="00742BB8" w:rsidRDefault="00977B2E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A29" w:rsidRPr="00742BB8" w14:paraId="0D17B4EC" w14:textId="77777777" w:rsidTr="0020516E">
        <w:trPr>
          <w:trHeight w:val="397"/>
        </w:trPr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7D3C0" w14:textId="77777777" w:rsidR="00EA1A29" w:rsidRPr="002A5D31" w:rsidRDefault="00977B2E" w:rsidP="00EA1A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5D31">
              <w:rPr>
                <w:rFonts w:ascii="Arial Narrow" w:hAnsi="Arial Narrow" w:cs="Arial"/>
                <w:sz w:val="20"/>
                <w:szCs w:val="20"/>
              </w:rPr>
              <w:t xml:space="preserve">Current </w:t>
            </w:r>
            <w:r w:rsidR="00EA1A29" w:rsidRPr="002A5D31">
              <w:rPr>
                <w:rFonts w:ascii="Arial Narrow" w:hAnsi="Arial Narrow" w:cs="Arial"/>
                <w:sz w:val="20"/>
                <w:szCs w:val="20"/>
              </w:rPr>
              <w:t>Grade</w:t>
            </w:r>
          </w:p>
        </w:tc>
        <w:tc>
          <w:tcPr>
            <w:tcW w:w="365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3AE7" w14:textId="77777777" w:rsidR="00EA1A29" w:rsidRPr="00742BB8" w:rsidRDefault="00EA1A29" w:rsidP="00EA1A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774B4" w14:textId="77777777" w:rsidR="00EA1A29" w:rsidRPr="00CE1378" w:rsidRDefault="00EA1A29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1378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D7D" w14:textId="77777777" w:rsidR="00EA1A29" w:rsidRPr="00742BB8" w:rsidRDefault="00EA1A29" w:rsidP="00FF5E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1A29" w:rsidRPr="00742BB8" w14:paraId="3B4C88EE" w14:textId="77777777" w:rsidTr="0020516E">
        <w:trPr>
          <w:trHeight w:val="397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47369" w14:textId="77777777" w:rsidR="00EA1A29" w:rsidRDefault="00EA1A29" w:rsidP="00EA1A2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Alberta Ed #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6D65" w14:textId="77777777" w:rsidR="00EA1A29" w:rsidRPr="00742BB8" w:rsidRDefault="00EA1A29" w:rsidP="00EA1A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D84E5" w14:textId="77777777" w:rsidR="00EA1A29" w:rsidRPr="00CE1378" w:rsidRDefault="00EA1A29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CE1378"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30CB" w14:textId="77777777" w:rsidR="00EA1A29" w:rsidRPr="00742BB8" w:rsidRDefault="00EA1A29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A29" w:rsidRPr="00742BB8" w14:paraId="100CECEF" w14:textId="77777777" w:rsidTr="0020516E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DDA3F" w14:textId="77777777" w:rsidR="00EA1A29" w:rsidRPr="00742BB8" w:rsidRDefault="00EA1A29" w:rsidP="00EA1A2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Alberta Ed Code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56D0" w14:textId="77777777" w:rsidR="00EA1A29" w:rsidRPr="00742BB8" w:rsidRDefault="00EA1A29" w:rsidP="00EA1A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13EAE" w14:textId="77777777" w:rsidR="00EA1A29" w:rsidRDefault="00EA1A29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2BB8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/Guardian(s) </w:t>
            </w:r>
            <w:r w:rsidR="00053AF2">
              <w:rPr>
                <w:rFonts w:ascii="Arial Narrow" w:hAnsi="Arial Narrow" w:cs="Arial"/>
                <w:b/>
                <w:sz w:val="20"/>
                <w:szCs w:val="20"/>
              </w:rPr>
              <w:t>#1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73F" w14:textId="77777777" w:rsidR="00EA1A29" w:rsidRPr="00742BB8" w:rsidRDefault="00EA1A29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A29" w:rsidRPr="00742BB8" w14:paraId="69403FD9" w14:textId="77777777" w:rsidTr="0020516E">
        <w:trPr>
          <w:trHeight w:val="397"/>
        </w:trPr>
        <w:tc>
          <w:tcPr>
            <w:tcW w:w="54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4445" w14:textId="77777777" w:rsidR="00EA1A29" w:rsidRPr="00742BB8" w:rsidRDefault="00EA1A29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Does the student need to be observed?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65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Yes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6242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9F4CA" w14:textId="77777777" w:rsidR="00EA1A29" w:rsidRPr="00742BB8" w:rsidRDefault="00EA1A29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</w:t>
            </w:r>
            <w:r w:rsidR="00977B2E">
              <w:rPr>
                <w:rFonts w:ascii="Arial Narrow" w:hAnsi="Arial Narrow" w:cs="Arial"/>
                <w:sz w:val="20"/>
                <w:szCs w:val="20"/>
              </w:rPr>
              <w:t xml:space="preserve"> / Postal Code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CE88" w14:textId="77777777" w:rsidR="00EA1A29" w:rsidRPr="00742BB8" w:rsidRDefault="00EA1A29" w:rsidP="00FF5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220A53DA" w14:textId="77777777" w:rsidTr="0020516E">
        <w:trPr>
          <w:trHeight w:val="489"/>
        </w:trPr>
        <w:tc>
          <w:tcPr>
            <w:tcW w:w="54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5F31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receiving Specialized Services from FSCD?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65059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Yes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9438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6C234" w14:textId="77777777" w:rsidR="00541765" w:rsidRPr="00742BB8" w:rsidRDefault="00541765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Phone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11D8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4A8FD3AE" w14:textId="77777777" w:rsidTr="0020516E">
        <w:trPr>
          <w:trHeight w:val="408"/>
        </w:trPr>
        <w:tc>
          <w:tcPr>
            <w:tcW w:w="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F9782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Pre-School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40A60" w14:textId="77777777" w:rsidR="00541765" w:rsidRDefault="00541765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Cell Phone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EE6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2F19B3AC" w14:textId="77777777" w:rsidTr="0020516E">
        <w:trPr>
          <w:trHeight w:val="408"/>
        </w:trPr>
        <w:tc>
          <w:tcPr>
            <w:tcW w:w="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8AA28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Pre-School Phone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4823E" w14:textId="77777777" w:rsidR="00541765" w:rsidRPr="00742BB8" w:rsidRDefault="00541765" w:rsidP="00FF5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69D3" w14:textId="77777777" w:rsidR="00541765" w:rsidRPr="00742BB8" w:rsidRDefault="00541765" w:rsidP="00FF5E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765" w:rsidRPr="00742BB8" w14:paraId="079CA6F7" w14:textId="77777777" w:rsidTr="0020516E">
        <w:trPr>
          <w:trHeight w:val="408"/>
        </w:trPr>
        <w:tc>
          <w:tcPr>
            <w:tcW w:w="54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E962B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ECS | Is the student in kindergarten now? 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7660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Yes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20295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A3AA71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6588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AM    </w:t>
            </w:r>
            <w:r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20169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PM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E7B14" w14:textId="77777777" w:rsidR="00541765" w:rsidRPr="00EA1A29" w:rsidRDefault="00541765" w:rsidP="00662022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42BB8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/Guardian(s) #2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99CA" w14:textId="77777777" w:rsidR="00541765" w:rsidRPr="00742BB8" w:rsidRDefault="00541765" w:rsidP="00FF5E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765" w:rsidRPr="00742BB8" w14:paraId="66D26755" w14:textId="77777777" w:rsidTr="0020516E">
        <w:trPr>
          <w:trHeight w:val="408"/>
        </w:trPr>
        <w:tc>
          <w:tcPr>
            <w:tcW w:w="543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DF746" w14:textId="77777777" w:rsidR="00541765" w:rsidRDefault="00541765" w:rsidP="00662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3EBFB" w14:textId="77777777" w:rsidR="002A5D31" w:rsidRDefault="00541765" w:rsidP="002A5D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  <w:r w:rsidR="002A5D31">
              <w:rPr>
                <w:rFonts w:ascii="Arial Narrow" w:hAnsi="Arial Narrow"/>
                <w:sz w:val="20"/>
                <w:szCs w:val="20"/>
              </w:rPr>
              <w:t xml:space="preserve"> / Postal Code</w:t>
            </w:r>
          </w:p>
          <w:p w14:paraId="5840D4D3" w14:textId="77777777" w:rsidR="00541765" w:rsidRDefault="00541765" w:rsidP="002A5D31">
            <w:pPr>
              <w:rPr>
                <w:rFonts w:ascii="Arial Narrow" w:hAnsi="Arial Narrow"/>
                <w:sz w:val="20"/>
                <w:szCs w:val="20"/>
              </w:rPr>
            </w:pPr>
            <w:r w:rsidRPr="00053AF2">
              <w:rPr>
                <w:rFonts w:ascii="Arial Narrow" w:hAnsi="Arial Narrow"/>
                <w:sz w:val="16"/>
                <w:szCs w:val="16"/>
              </w:rPr>
              <w:t>(if different from above)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7EC" w14:textId="77777777" w:rsidR="00541765" w:rsidRPr="00742BB8" w:rsidRDefault="00541765" w:rsidP="00C727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D31" w:rsidRPr="00742BB8" w14:paraId="6152C720" w14:textId="77777777" w:rsidTr="006C1558">
        <w:trPr>
          <w:trHeight w:val="300"/>
        </w:trPr>
        <w:tc>
          <w:tcPr>
            <w:tcW w:w="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31679" w14:textId="77777777" w:rsidR="002A5D31" w:rsidRDefault="002A5D31" w:rsidP="005166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PUF |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5752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6665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# of years funded               </w:t>
            </w:r>
            <w:r w:rsidRPr="002C2D32">
              <w:rPr>
                <w:rFonts w:ascii="Arial Narrow" w:hAnsi="Arial Narrow" w:cs="Arial"/>
                <w:sz w:val="20"/>
                <w:szCs w:val="20"/>
                <w:u w:val="single"/>
                <w:lang w:eastAsia="en-US"/>
              </w:rPr>
              <w:t xml:space="preserve">__________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years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1FDB2" w14:textId="77777777" w:rsidR="002A5D31" w:rsidRPr="00742BB8" w:rsidRDefault="002A5D31" w:rsidP="00C727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/ Cell Phone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520F" w14:textId="77777777" w:rsidR="002A5D31" w:rsidRPr="00742BB8" w:rsidRDefault="002A5D31" w:rsidP="002A5D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(H)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CC5C" w14:textId="77777777" w:rsidR="002A5D31" w:rsidRPr="00742BB8" w:rsidRDefault="002A5D31" w:rsidP="002A5D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(C)  </w:t>
            </w:r>
          </w:p>
        </w:tc>
      </w:tr>
      <w:tr w:rsidR="00541765" w:rsidRPr="00742BB8" w14:paraId="69AEBF24" w14:textId="77777777" w:rsidTr="0020516E">
        <w:trPr>
          <w:trHeight w:val="397"/>
        </w:trPr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E116F" w14:textId="77777777" w:rsidR="00541765" w:rsidRPr="00742BB8" w:rsidRDefault="00541765" w:rsidP="004F1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Roman Catholic                 Yes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170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DF9E00" w14:textId="77777777" w:rsidR="00541765" w:rsidRPr="00742BB8" w:rsidRDefault="00541765" w:rsidP="004F1E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00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3534" w14:textId="77777777" w:rsidR="00541765" w:rsidRPr="003F6E4A" w:rsidRDefault="00541765" w:rsidP="00EA6836">
            <w:pPr>
              <w:rPr>
                <w:rFonts w:ascii="Arial Narrow" w:hAnsi="Arial Narrow"/>
                <w:sz w:val="16"/>
                <w:szCs w:val="16"/>
              </w:rPr>
            </w:pPr>
            <w:r w:rsidRPr="003F6E4A">
              <w:rPr>
                <w:rFonts w:ascii="Arial Narrow" w:hAnsi="Arial Narrow"/>
                <w:sz w:val="16"/>
                <w:szCs w:val="16"/>
              </w:rPr>
              <w:t>If the parent OR legal guardian (s) of the student lives within the geographical boundaries of the Calgary Board of Education, but are of the Roman Catholic faith, the student is a resident of the Calgary Roman Catholic Separate School Division (School Act – section 44 [4]).</w:t>
            </w:r>
          </w:p>
        </w:tc>
      </w:tr>
      <w:tr w:rsidR="00541765" w:rsidRPr="000D56F3" w14:paraId="259FF602" w14:textId="77777777" w:rsidTr="003C1CA0">
        <w:trPr>
          <w:trHeight w:val="397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7AB35" w14:textId="77777777" w:rsidR="00541765" w:rsidRPr="000D56F3" w:rsidRDefault="00541765" w:rsidP="00C01F8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Medical Information</w:t>
            </w:r>
          </w:p>
        </w:tc>
      </w:tr>
      <w:tr w:rsidR="00541765" w:rsidRPr="00742BB8" w14:paraId="5BF7D7F6" w14:textId="77777777" w:rsidTr="0020516E">
        <w:trPr>
          <w:trHeight w:val="403"/>
        </w:trPr>
        <w:tc>
          <w:tcPr>
            <w:tcW w:w="3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77D5" w14:textId="77777777" w:rsidR="00541765" w:rsidRDefault="00541765" w:rsidP="00EA68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Diagnosis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656" w14:textId="77777777" w:rsidR="00541765" w:rsidRPr="00742BB8" w:rsidRDefault="00541765" w:rsidP="00EA68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Diagnosis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E50" w14:textId="77777777" w:rsidR="00541765" w:rsidRPr="00742BB8" w:rsidRDefault="00541765" w:rsidP="00B803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Medications</w:t>
            </w:r>
          </w:p>
        </w:tc>
      </w:tr>
      <w:tr w:rsidR="00541765" w:rsidRPr="00742BB8" w14:paraId="712BF772" w14:textId="77777777" w:rsidTr="0020516E">
        <w:trPr>
          <w:trHeight w:val="403"/>
        </w:trPr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DB59" w14:textId="77777777" w:rsidR="00541765" w:rsidRDefault="00541765" w:rsidP="00D632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BD25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3026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036D06BF" w14:textId="77777777" w:rsidTr="0020516E">
        <w:trPr>
          <w:trHeight w:val="403"/>
        </w:trPr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1DB" w14:textId="77777777" w:rsidR="00541765" w:rsidRDefault="00541765" w:rsidP="00D632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88D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8278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5A11FA84" w14:textId="77777777" w:rsidTr="0020516E">
        <w:trPr>
          <w:trHeight w:val="403"/>
        </w:trPr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600" w14:textId="77777777" w:rsidR="00541765" w:rsidRDefault="00541765" w:rsidP="00D632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2B6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E940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5147A82B" w14:textId="77777777" w:rsidTr="003C1CA0">
        <w:trPr>
          <w:trHeight w:val="403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19E" w14:textId="77777777" w:rsidR="00541765" w:rsidRPr="00742BB8" w:rsidRDefault="00541765" w:rsidP="003C1C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Medical Supports </w:t>
            </w:r>
          </w:p>
        </w:tc>
      </w:tr>
      <w:tr w:rsidR="00541765" w:rsidRPr="00742BB8" w14:paraId="5F28E08E" w14:textId="77777777" w:rsidTr="00053AF2">
        <w:trPr>
          <w:trHeight w:val="840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5782" w14:textId="77777777" w:rsidR="00541765" w:rsidRPr="00742BB8" w:rsidRDefault="00541765" w:rsidP="00F252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0CF4F7DC" w14:textId="77777777" w:rsidTr="003C1CA0">
        <w:trPr>
          <w:trHeight w:val="403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889E" w14:textId="77777777" w:rsidR="00541765" w:rsidRPr="00742BB8" w:rsidRDefault="00541765" w:rsidP="005F55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Specialized equipment | Equipment that the student needs in order to fully participate in their educational program.  For example:  wheelchair; PODD book for communication, move and sit for sensory, etc.</w:t>
            </w:r>
          </w:p>
        </w:tc>
      </w:tr>
      <w:tr w:rsidR="00541765" w:rsidRPr="00742BB8" w14:paraId="5A344AB7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9F6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Equipment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FE33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Purpose / Use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71B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Requires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E9EE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will bring</w:t>
            </w:r>
          </w:p>
        </w:tc>
      </w:tr>
      <w:tr w:rsidR="00541765" w:rsidRPr="00742BB8" w14:paraId="761A24EE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470B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E71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566E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8856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5F452FA2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A88F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5795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C9C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91B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57A39D4F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36FC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948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30A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4F0E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742BB8" w14:paraId="0EBED576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CCA5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3D3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659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F00" w14:textId="77777777" w:rsidR="00541765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765" w:rsidRPr="000D56F3" w14:paraId="57E8AE1C" w14:textId="77777777" w:rsidTr="003C1CA0">
        <w:trPr>
          <w:trHeight w:val="403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B6E8" w14:textId="77777777" w:rsidR="00541765" w:rsidRPr="000D56F3" w:rsidRDefault="00541765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lastRenderedPageBreak/>
              <w:t>Vision and Hearing</w:t>
            </w:r>
          </w:p>
        </w:tc>
      </w:tr>
      <w:tr w:rsidR="00541765" w:rsidRPr="00742BB8" w14:paraId="03580234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3B1F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AAA" w14:textId="77777777" w:rsidR="00541765" w:rsidRPr="00742BB8" w:rsidRDefault="00541765" w:rsidP="003F6E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8A49" w14:textId="77777777" w:rsidR="00541765" w:rsidRPr="00742BB8" w:rsidRDefault="00541765" w:rsidP="003F6E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Equipment Needs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B01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541765" w:rsidRPr="00742BB8" w14:paraId="0E8FDC7B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3A63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C55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5FB9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3AEA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883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</w:tr>
      <w:tr w:rsidR="00541765" w:rsidRPr="00742BB8" w14:paraId="5E457E51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A5F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977C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5C3F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9B74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853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</w:tr>
      <w:tr w:rsidR="00541765" w:rsidRPr="00742BB8" w14:paraId="1BE8A80F" w14:textId="77777777" w:rsidTr="0020516E">
        <w:trPr>
          <w:trHeight w:val="40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6B7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136C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183D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555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86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</w:tr>
      <w:tr w:rsidR="00541765" w:rsidRPr="00742BB8" w14:paraId="31FB3132" w14:textId="77777777" w:rsidTr="002F6D42">
        <w:trPr>
          <w:trHeight w:val="2318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41A8B" w14:textId="77777777" w:rsidR="00541765" w:rsidRPr="002F6D42" w:rsidRDefault="00541765" w:rsidP="002F6D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 xml:space="preserve">Strengths &amp; Recommendations </w:t>
            </w:r>
          </w:p>
        </w:tc>
      </w:tr>
      <w:tr w:rsidR="00541765" w:rsidRPr="000D56F3" w14:paraId="34ED7FCC" w14:textId="77777777" w:rsidTr="002F6D42">
        <w:trPr>
          <w:trHeight w:hRule="exact" w:val="403"/>
        </w:trPr>
        <w:tc>
          <w:tcPr>
            <w:tcW w:w="10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B17D2" w14:textId="77777777" w:rsidR="00541765" w:rsidRPr="000D56F3" w:rsidRDefault="00541765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Speech and Language</w:t>
            </w:r>
          </w:p>
        </w:tc>
      </w:tr>
      <w:tr w:rsidR="00541765" w:rsidRPr="00742BB8" w14:paraId="1989F366" w14:textId="77777777" w:rsidTr="0020516E">
        <w:trPr>
          <w:trHeight w:hRule="exact" w:val="403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8AE8" w14:textId="77777777" w:rsidR="00541765" w:rsidRPr="00742BB8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8F0" w14:textId="77777777" w:rsidR="00541765" w:rsidRPr="00742BB8" w:rsidRDefault="00541765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DA93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541765" w:rsidRPr="00742BB8" w14:paraId="7CC058A4" w14:textId="77777777" w:rsidTr="0020516E">
        <w:trPr>
          <w:trHeight w:hRule="exact" w:val="403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5A29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AE86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1D3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86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</w:tr>
      <w:tr w:rsidR="00541765" w:rsidRPr="00742BB8" w14:paraId="17AE30A6" w14:textId="77777777" w:rsidTr="0020516E">
        <w:trPr>
          <w:trHeight w:hRule="exact" w:val="403"/>
        </w:trPr>
        <w:tc>
          <w:tcPr>
            <w:tcW w:w="35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863C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9E5D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548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327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</w:tr>
      <w:tr w:rsidR="00541765" w:rsidRPr="00742BB8" w14:paraId="151C7B0B" w14:textId="77777777" w:rsidTr="0020516E">
        <w:trPr>
          <w:trHeight w:hRule="exact" w:val="403"/>
        </w:trPr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C97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DBF" w14:textId="77777777" w:rsidR="00541765" w:rsidRPr="00742BB8" w:rsidRDefault="00541765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767" w14:textId="77777777" w:rsidR="00541765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43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</w:tr>
      <w:tr w:rsidR="00541765" w:rsidRPr="00742BB8" w14:paraId="0BCAD7F4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198F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Expressive Language Scores ________________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E24" w14:textId="77777777" w:rsidR="00541765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Information</w:t>
            </w:r>
          </w:p>
        </w:tc>
      </w:tr>
      <w:tr w:rsidR="00541765" w:rsidRPr="00742BB8" w14:paraId="7A7888F6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67A8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44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4D4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31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communicates in single words</w:t>
            </w:r>
          </w:p>
        </w:tc>
      </w:tr>
      <w:tr w:rsidR="00541765" w:rsidRPr="00742BB8" w14:paraId="086AD731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E4C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45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F041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7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communicates using two to three word phrases</w:t>
            </w:r>
          </w:p>
        </w:tc>
      </w:tr>
      <w:tr w:rsidR="00541765" w:rsidRPr="00742BB8" w14:paraId="6391F556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23BC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74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87DC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470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communicates using sentences</w:t>
            </w:r>
          </w:p>
        </w:tc>
      </w:tr>
      <w:tr w:rsidR="00541765" w:rsidRPr="00742BB8" w14:paraId="0EFEA5FF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C17" w14:textId="77777777" w:rsidR="00541765" w:rsidRPr="00742BB8" w:rsidRDefault="00541765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Receptive Language Scores __________________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851F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3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uses sign language</w:t>
            </w:r>
          </w:p>
        </w:tc>
      </w:tr>
      <w:tr w:rsidR="00541765" w:rsidRPr="00742BB8" w14:paraId="37140273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FCD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88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3BC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601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uses I-Pad, speech apps, augmentative device</w:t>
            </w:r>
          </w:p>
        </w:tc>
      </w:tr>
      <w:tr w:rsidR="00541765" w:rsidRPr="00742BB8" w14:paraId="40A0EA43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8FC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39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01E7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297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demonstrates verbal limitation skills</w:t>
            </w:r>
          </w:p>
        </w:tc>
      </w:tr>
      <w:tr w:rsidR="00541765" w:rsidRPr="00742BB8" w14:paraId="65FCDD95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307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58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89D0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1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echolaic</w:t>
            </w:r>
          </w:p>
        </w:tc>
      </w:tr>
      <w:tr w:rsidR="00541765" w:rsidRPr="00742BB8" w14:paraId="33B94569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20F" w14:textId="77777777" w:rsidR="00541765" w:rsidRDefault="00541765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Language Score _________________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46A0" w14:textId="77777777" w:rsidR="00541765" w:rsidRPr="00742BB8" w:rsidRDefault="007417AB" w:rsidP="00BE1A0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589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non-verbal</w:t>
            </w:r>
          </w:p>
        </w:tc>
      </w:tr>
      <w:tr w:rsidR="00541765" w:rsidRPr="00742BB8" w14:paraId="1E9FE6C1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C74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6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9C8" w14:textId="77777777" w:rsidR="00541765" w:rsidRPr="00742BB8" w:rsidRDefault="007417AB" w:rsidP="00DA532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00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makes requests</w:t>
            </w:r>
          </w:p>
        </w:tc>
      </w:tr>
      <w:tr w:rsidR="00541765" w:rsidRPr="00742BB8" w14:paraId="7590B078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D52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645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705E" w14:textId="77777777" w:rsidR="00541765" w:rsidRPr="00742BB8" w:rsidRDefault="007417AB" w:rsidP="001E22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5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makes spontaneous vocalizations (e.g. comments)</w:t>
            </w:r>
          </w:p>
        </w:tc>
      </w:tr>
      <w:tr w:rsidR="00541765" w:rsidRPr="00742BB8" w14:paraId="2E19F027" w14:textId="77777777" w:rsidTr="0020516E">
        <w:trPr>
          <w:trHeight w:hRule="exact" w:val="403"/>
        </w:trPr>
        <w:tc>
          <w:tcPr>
            <w:tcW w:w="5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E221" w14:textId="77777777" w:rsidR="00541765" w:rsidRPr="00742BB8" w:rsidRDefault="007417AB" w:rsidP="002202F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364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376" w14:textId="77777777" w:rsidR="00541765" w:rsidRPr="00742BB8" w:rsidRDefault="007417AB" w:rsidP="00DA532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94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65">
              <w:rPr>
                <w:rFonts w:ascii="Arial Narrow" w:hAnsi="Arial Narrow"/>
                <w:sz w:val="20"/>
                <w:szCs w:val="20"/>
              </w:rPr>
              <w:t xml:space="preserve">   labels familiar items</w:t>
            </w:r>
          </w:p>
        </w:tc>
      </w:tr>
      <w:tr w:rsidR="00541765" w:rsidRPr="00742BB8" w14:paraId="293659EF" w14:textId="77777777" w:rsidTr="00053AF2">
        <w:trPr>
          <w:trHeight w:val="1218"/>
        </w:trPr>
        <w:tc>
          <w:tcPr>
            <w:tcW w:w="1079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CC6E" w14:textId="77777777" w:rsidR="00541765" w:rsidRPr="002F6D42" w:rsidRDefault="00541765" w:rsidP="00F252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>Strengths and Recommendations</w:t>
            </w:r>
          </w:p>
          <w:p w14:paraId="1C955DA6" w14:textId="77777777" w:rsidR="00541765" w:rsidRPr="00EA1A29" w:rsidRDefault="00541765" w:rsidP="00F252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24FB3F" w14:textId="77777777" w:rsidR="00852ED6" w:rsidRDefault="00852ED6"/>
    <w:p w14:paraId="16C75610" w14:textId="77777777" w:rsidR="00053AF2" w:rsidRDefault="00053AF2"/>
    <w:p w14:paraId="783D63CC" w14:textId="77777777" w:rsidR="00053AF2" w:rsidRDefault="00053AF2"/>
    <w:p w14:paraId="662A8DF5" w14:textId="77777777" w:rsidR="00053AF2" w:rsidRDefault="00053AF2"/>
    <w:tbl>
      <w:tblPr>
        <w:tblStyle w:val="TableGrid"/>
        <w:tblW w:w="10792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356"/>
        <w:gridCol w:w="27"/>
        <w:gridCol w:w="864"/>
        <w:gridCol w:w="29"/>
        <w:gridCol w:w="20"/>
        <w:gridCol w:w="482"/>
        <w:gridCol w:w="1290"/>
        <w:gridCol w:w="17"/>
        <w:gridCol w:w="11"/>
        <w:gridCol w:w="33"/>
        <w:gridCol w:w="21"/>
        <w:gridCol w:w="293"/>
        <w:gridCol w:w="1228"/>
        <w:gridCol w:w="222"/>
        <w:gridCol w:w="216"/>
        <w:gridCol w:w="643"/>
        <w:gridCol w:w="63"/>
        <w:gridCol w:w="959"/>
        <w:gridCol w:w="1666"/>
        <w:gridCol w:w="52"/>
      </w:tblGrid>
      <w:tr w:rsidR="00852ED6" w:rsidRPr="000D56F3" w14:paraId="2C5AF1C8" w14:textId="77777777" w:rsidTr="00852ED6">
        <w:trPr>
          <w:trHeight w:hRule="exact" w:val="403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4CBCB" w14:textId="77777777" w:rsidR="00852ED6" w:rsidRPr="000D56F3" w:rsidRDefault="00852ED6" w:rsidP="00FF59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lastRenderedPageBreak/>
              <w:t>Gross &amp; Fine Motor</w:t>
            </w:r>
          </w:p>
        </w:tc>
      </w:tr>
      <w:tr w:rsidR="00852ED6" w:rsidRPr="00742BB8" w14:paraId="63883D8A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40A0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1218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FA2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852ED6" w:rsidRPr="00742BB8" w14:paraId="7E37E780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C25A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420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C03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91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</w:tr>
      <w:tr w:rsidR="00852ED6" w:rsidRPr="00742BB8" w14:paraId="7FC7A8E1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697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49E4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A444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38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</w:tr>
      <w:tr w:rsidR="00852ED6" w:rsidRPr="00742BB8" w14:paraId="74AAC419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BA53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BEB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284C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83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</w:tr>
      <w:tr w:rsidR="00852ED6" w:rsidRPr="00742BB8" w14:paraId="6E304B32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E0C7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Fine Motor Scores_____________</w:t>
            </w:r>
          </w:p>
        </w:tc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922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 Motor Scores __________</w:t>
            </w:r>
          </w:p>
        </w:tc>
      </w:tr>
      <w:tr w:rsidR="00852ED6" w:rsidRPr="00742BB8" w14:paraId="623A1D91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A1F1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319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03B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4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</w:tr>
      <w:tr w:rsidR="00852ED6" w:rsidRPr="00742BB8" w14:paraId="391A7CA4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E1D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620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2197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35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</w:tr>
      <w:tr w:rsidR="00852ED6" w:rsidRPr="00742BB8" w14:paraId="7A974F75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0CD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08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3E6A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43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</w:tr>
      <w:tr w:rsidR="00852ED6" w:rsidRPr="005162DE" w14:paraId="621CBCB1" w14:textId="77777777" w:rsidTr="00852ED6">
        <w:trPr>
          <w:trHeight w:hRule="exact" w:val="403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02B60" w14:textId="77777777" w:rsidR="00852ED6" w:rsidRPr="005162DE" w:rsidRDefault="00852ED6" w:rsidP="00FF59CA">
            <w:pPr>
              <w:rPr>
                <w:rFonts w:ascii="Arial Narrow" w:hAnsi="Arial Narrow"/>
                <w:sz w:val="18"/>
                <w:szCs w:val="18"/>
              </w:rPr>
            </w:pPr>
            <w:r w:rsidRPr="005162DE">
              <w:rPr>
                <w:rFonts w:ascii="Arial Narrow" w:hAnsi="Arial Narrow"/>
                <w:b/>
                <w:sz w:val="20"/>
                <w:szCs w:val="20"/>
              </w:rPr>
              <w:t>Additional</w:t>
            </w:r>
            <w:r w:rsidRPr="005162DE">
              <w:rPr>
                <w:rFonts w:ascii="Arial Narrow" w:hAnsi="Arial Narrow"/>
                <w:sz w:val="18"/>
                <w:szCs w:val="18"/>
              </w:rPr>
              <w:t xml:space="preserve"> |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162D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162DE">
              <w:rPr>
                <w:rFonts w:ascii="Arial Narrow" w:hAnsi="Arial Narrow"/>
                <w:sz w:val="20"/>
                <w:szCs w:val="20"/>
              </w:rPr>
              <w:t>Independent-without adult support | Partial –with verbal/visual prompt | Full – with hand over hand/physical prompt)</w:t>
            </w:r>
          </w:p>
        </w:tc>
      </w:tr>
      <w:tr w:rsidR="00852ED6" w:rsidRPr="00742BB8" w14:paraId="22CFCA3B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C2B2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a Pencil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35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Independent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BD2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Motor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3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Walks </w:t>
            </w:r>
          </w:p>
        </w:tc>
      </w:tr>
      <w:tr w:rsidR="00852ED6" w:rsidRPr="00742BB8" w14:paraId="21AD6D2C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557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591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Requires partial support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E29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00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Crawls</w:t>
            </w:r>
          </w:p>
        </w:tc>
      </w:tr>
      <w:tr w:rsidR="00852ED6" w:rsidRPr="00742BB8" w14:paraId="34529836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641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0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Requires full support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BA37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84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Climbs stairs independently</w:t>
            </w:r>
          </w:p>
        </w:tc>
      </w:tr>
      <w:tr w:rsidR="00852ED6" w:rsidRPr="00742BB8" w14:paraId="397EFD0D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D5A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Scissors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15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Independent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B874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32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Descends stairs independently</w:t>
            </w:r>
          </w:p>
        </w:tc>
      </w:tr>
      <w:tr w:rsidR="00852ED6" w:rsidRPr="00742BB8" w14:paraId="07EDD976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D6E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956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Requires partial support</w:t>
            </w:r>
          </w:p>
        </w:tc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F968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50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Demonstrates motor limitation skills</w:t>
            </w:r>
          </w:p>
        </w:tc>
      </w:tr>
      <w:tr w:rsidR="00852ED6" w:rsidRPr="00742BB8" w14:paraId="50113C7E" w14:textId="77777777" w:rsidTr="00852ED6">
        <w:trPr>
          <w:trHeight w:hRule="exact" w:val="403"/>
        </w:trPr>
        <w:tc>
          <w:tcPr>
            <w:tcW w:w="53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2CB4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31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Requires full support</w:t>
            </w:r>
          </w:p>
        </w:tc>
        <w:tc>
          <w:tcPr>
            <w:tcW w:w="53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F02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ED6" w:rsidRPr="00742BB8" w14:paraId="1356B4C3" w14:textId="77777777" w:rsidTr="00053AF2">
        <w:trPr>
          <w:trHeight w:val="2055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9387" w14:textId="77777777" w:rsidR="00852ED6" w:rsidRPr="002F6D42" w:rsidRDefault="00852ED6" w:rsidP="00FF59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>Strengths &amp; Recommendations</w:t>
            </w:r>
          </w:p>
          <w:p w14:paraId="080A6F26" w14:textId="77777777" w:rsidR="00852ED6" w:rsidRDefault="00852ED6" w:rsidP="00FF59C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0D56F3" w14:paraId="31C2F48C" w14:textId="77777777" w:rsidTr="00852ED6">
        <w:trPr>
          <w:trHeight w:hRule="exact" w:val="403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159E9" w14:textId="77777777" w:rsidR="00BB6F57" w:rsidRPr="000D56F3" w:rsidRDefault="00BB6F57" w:rsidP="00FE0C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Psycho-Educational</w:t>
            </w:r>
          </w:p>
        </w:tc>
      </w:tr>
      <w:tr w:rsidR="00BB6F57" w:rsidRPr="00742BB8" w14:paraId="3E6DAB06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5B7B" w14:textId="77777777" w:rsidR="00BB6F57" w:rsidRPr="00742BB8" w:rsidRDefault="00BB6F57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D87" w14:textId="77777777" w:rsidR="00BB6F57" w:rsidRPr="00742BB8" w:rsidRDefault="00BB6F57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E3B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BB6F57" w:rsidRPr="00742BB8" w14:paraId="1C03FEBD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EADC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C00F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385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31BFBDAB" w14:textId="77777777" w:rsidTr="00852ED6">
        <w:trPr>
          <w:trHeight w:hRule="exact" w:val="403"/>
        </w:trPr>
        <w:tc>
          <w:tcPr>
            <w:tcW w:w="3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5114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63DB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7824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0E8FCE35" w14:textId="77777777" w:rsidTr="00852ED6">
        <w:trPr>
          <w:trHeight w:hRule="exact" w:val="4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C12A1" w14:textId="77777777" w:rsidR="00BB6F57" w:rsidRDefault="00BB6F57" w:rsidP="002F6D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53B" w14:textId="77777777" w:rsidR="00BB6F57" w:rsidRDefault="00BB6F57" w:rsidP="00AB33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Score</w:t>
            </w:r>
          </w:p>
        </w:tc>
        <w:tc>
          <w:tcPr>
            <w:tcW w:w="71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71DB" w14:textId="77777777" w:rsidR="00BB6F57" w:rsidRPr="00742BB8" w:rsidRDefault="00BB6F57" w:rsidP="002F6D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</w:t>
            </w:r>
          </w:p>
        </w:tc>
      </w:tr>
      <w:tr w:rsidR="00BB6F57" w:rsidRPr="00742BB8" w14:paraId="2F6FB45A" w14:textId="77777777" w:rsidTr="00852ED6">
        <w:trPr>
          <w:trHeight w:val="3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6D18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Verbal Comprehension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0124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B098" w14:textId="77777777" w:rsidR="00BB6F57" w:rsidRPr="00EA1A29" w:rsidRDefault="00BB6F57" w:rsidP="00EA1A29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011303BF" w14:textId="77777777" w:rsidTr="00852ED6">
        <w:trPr>
          <w:trHeight w:val="3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135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Memory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5727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865" w14:textId="77777777" w:rsidR="00BB6F57" w:rsidRPr="00EA1A29" w:rsidRDefault="00BB6F57" w:rsidP="00EA1A29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79733DD8" w14:textId="77777777" w:rsidTr="00852ED6">
        <w:trPr>
          <w:trHeight w:val="3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CD3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Perceptual Organization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B76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E6E2" w14:textId="77777777" w:rsidR="00BB6F57" w:rsidRPr="00EA1A29" w:rsidRDefault="00BB6F57" w:rsidP="00EA1A29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2B59839A" w14:textId="77777777" w:rsidTr="00852ED6">
        <w:trPr>
          <w:trHeight w:val="3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E30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Processing Speed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B7E8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0B68" w14:textId="77777777" w:rsidR="00BB6F57" w:rsidRPr="00EA1A29" w:rsidRDefault="00BB6F57" w:rsidP="00EA1A29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49DD557B" w14:textId="77777777" w:rsidTr="00852ED6">
        <w:trPr>
          <w:trHeight w:val="1578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739" w14:textId="77777777" w:rsidR="00BB6F57" w:rsidRPr="00EA1A29" w:rsidRDefault="00BB6F57" w:rsidP="00F252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1A29">
              <w:rPr>
                <w:rFonts w:ascii="Arial Narrow" w:hAnsi="Arial Narrow"/>
                <w:b/>
                <w:sz w:val="20"/>
                <w:szCs w:val="20"/>
              </w:rPr>
              <w:t>Strengths &amp; Recommendations</w:t>
            </w:r>
          </w:p>
          <w:p w14:paraId="265C9C1A" w14:textId="77777777" w:rsidR="00BB6F57" w:rsidRPr="00EA1A29" w:rsidRDefault="00BB6F57" w:rsidP="00F25246">
            <w:pPr>
              <w:ind w:left="720" w:hanging="360"/>
              <w:rPr>
                <w:rFonts w:ascii="Arial Narrow" w:hAnsi="Arial Narrow"/>
                <w:b/>
                <w:sz w:val="20"/>
                <w:szCs w:val="20"/>
              </w:rPr>
            </w:pPr>
            <w:r w:rsidRPr="00EA1A2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BB6F57" w:rsidRPr="000D56F3" w14:paraId="6B4F5001" w14:textId="77777777" w:rsidTr="00852ED6">
        <w:trPr>
          <w:trHeight w:hRule="exact" w:val="403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26D3" w14:textId="77777777" w:rsidR="00BB6F57" w:rsidRPr="00EA1A29" w:rsidRDefault="00BB6F57" w:rsidP="00FE0C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1A29">
              <w:rPr>
                <w:rFonts w:ascii="Arial Narrow" w:hAnsi="Arial Narrow"/>
                <w:b/>
                <w:sz w:val="20"/>
                <w:szCs w:val="20"/>
              </w:rPr>
              <w:lastRenderedPageBreak/>
              <w:t>Learner Readiness &amp; Academic Achievement</w:t>
            </w:r>
          </w:p>
        </w:tc>
      </w:tr>
      <w:tr w:rsidR="00BB6F57" w:rsidRPr="00742BB8" w14:paraId="383ACF52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105" w14:textId="77777777" w:rsidR="00BB6F57" w:rsidRPr="00742BB8" w:rsidRDefault="00BB6F57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73FE" w14:textId="77777777" w:rsidR="00BB6F57" w:rsidRPr="00742BB8" w:rsidRDefault="00BB6F57" w:rsidP="00024C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B5B0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Results</w:t>
            </w:r>
          </w:p>
        </w:tc>
      </w:tr>
      <w:tr w:rsidR="00BB6F57" w:rsidRPr="00742BB8" w14:paraId="61CA2694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40FA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8C8A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C2F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3E533041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BC0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261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9D9C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54DFEBE4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0B80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7D3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10D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4847E723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E33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23C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B1F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6A5ED00B" w14:textId="77777777" w:rsidTr="00852ED6">
        <w:trPr>
          <w:trHeight w:hRule="exact" w:val="403"/>
        </w:trPr>
        <w:tc>
          <w:tcPr>
            <w:tcW w:w="3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05F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BA24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8AC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4FAD3877" w14:textId="77777777" w:rsidTr="00852ED6">
        <w:trPr>
          <w:trHeight w:hRule="exact" w:val="403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3BA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Readiness</w:t>
            </w:r>
          </w:p>
        </w:tc>
      </w:tr>
      <w:tr w:rsidR="00BB6F57" w:rsidRPr="00742BB8" w14:paraId="63D35028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1B86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24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takes reinforcer when offered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BE8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94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sits in a small group</w:t>
            </w:r>
          </w:p>
        </w:tc>
      </w:tr>
      <w:tr w:rsidR="00BB6F57" w:rsidRPr="00742BB8" w14:paraId="64091220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64F" w14:textId="77777777" w:rsidR="00BB6F57" w:rsidRPr="00F25246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93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looks to instructor for instruction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FE21" w14:textId="77777777" w:rsidR="00BB6F57" w:rsidRPr="00F25246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12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attends to teacher in a group</w:t>
            </w:r>
          </w:p>
        </w:tc>
      </w:tr>
      <w:tr w:rsidR="00BB6F57" w:rsidRPr="00742BB8" w14:paraId="0F35758E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432B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02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follows daily routines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7E4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631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follows 1-step group instruction</w:t>
            </w:r>
          </w:p>
        </w:tc>
      </w:tr>
      <w:tr w:rsidR="00BB6F57" w:rsidRPr="00742BB8" w14:paraId="6EA90690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8641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71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lines up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31E6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54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independently completes preferred task</w:t>
            </w:r>
          </w:p>
        </w:tc>
      </w:tr>
      <w:tr w:rsidR="00BB6F57" w:rsidRPr="00742BB8" w14:paraId="4FAD1B18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37D" w14:textId="77777777" w:rsidR="00BB6F57" w:rsidRPr="00F25246" w:rsidRDefault="007417AB" w:rsidP="002F6D4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49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completes non-preferred task with reinforcement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1F2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40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raises hand to comment/answer questions</w:t>
            </w:r>
          </w:p>
        </w:tc>
      </w:tr>
      <w:tr w:rsidR="00BB6F57" w:rsidRPr="00742BB8" w14:paraId="45BB5EFE" w14:textId="77777777" w:rsidTr="00852ED6">
        <w:trPr>
          <w:trHeight w:hRule="exact" w:val="403"/>
        </w:trPr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AD1" w14:textId="77777777" w:rsidR="00BB6F57" w:rsidRPr="00F25246" w:rsidRDefault="007417AB" w:rsidP="002F6D4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9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transitions independently</w:t>
            </w:r>
          </w:p>
        </w:tc>
        <w:tc>
          <w:tcPr>
            <w:tcW w:w="5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842" w14:textId="77777777" w:rsidR="00BB6F57" w:rsidRPr="00F25246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13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 w:rsidRPr="00F2524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 w:rsidRPr="00F25246">
              <w:rPr>
                <w:rFonts w:ascii="Arial Narrow" w:hAnsi="Arial Narrow"/>
                <w:sz w:val="20"/>
                <w:szCs w:val="20"/>
              </w:rPr>
              <w:t xml:space="preserve">   transitions with warning</w:t>
            </w:r>
          </w:p>
        </w:tc>
      </w:tr>
      <w:tr w:rsidR="00BB6F57" w:rsidRPr="00742BB8" w14:paraId="00A7DD8F" w14:textId="77777777" w:rsidTr="00053AF2">
        <w:trPr>
          <w:trHeight w:val="2415"/>
        </w:trPr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0925" w14:textId="77777777" w:rsidR="00BB6F57" w:rsidRPr="00EA1A29" w:rsidRDefault="00BB6F57" w:rsidP="00053A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Reading </w:t>
            </w:r>
            <w:r w:rsidR="00053AF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Decoding</w:t>
            </w:r>
            <w:r w:rsidR="00053AF2">
              <w:rPr>
                <w:rFonts w:ascii="Arial Narrow" w:hAnsi="Arial Narrow"/>
                <w:sz w:val="20"/>
                <w:szCs w:val="20"/>
              </w:rPr>
              <w:t xml:space="preserve"> / </w:t>
            </w:r>
            <w:r>
              <w:rPr>
                <w:rFonts w:ascii="Arial Narrow" w:hAnsi="Arial Narrow"/>
                <w:sz w:val="20"/>
                <w:szCs w:val="20"/>
              </w:rPr>
              <w:t>Comprehension</w:t>
            </w:r>
            <w:r w:rsidR="00053AF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A63C" w14:textId="77777777" w:rsidR="00BB6F57" w:rsidRDefault="00BB6F57" w:rsidP="003C1C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</w:t>
            </w:r>
          </w:p>
          <w:p w14:paraId="2CCD24D0" w14:textId="77777777" w:rsidR="00BB6F57" w:rsidRPr="00EA1A29" w:rsidRDefault="00BB6F57" w:rsidP="003C1CA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114F" w14:textId="77777777" w:rsidR="00BB6F57" w:rsidRDefault="00BB6F57" w:rsidP="003C1C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</w:t>
            </w:r>
          </w:p>
          <w:p w14:paraId="7E46E40E" w14:textId="77777777" w:rsidR="00BB6F57" w:rsidRPr="00EA1A29" w:rsidRDefault="00BB6F57" w:rsidP="003C1CA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F57" w:rsidRPr="00742BB8" w14:paraId="683438CC" w14:textId="77777777" w:rsidTr="00852ED6">
        <w:trPr>
          <w:cantSplit/>
          <w:trHeight w:hRule="exact" w:val="403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CCA" w14:textId="77777777" w:rsidR="00BB6F57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Uppercase Letters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0CF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Lowercase Letters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58D2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3F0B" w14:textId="77777777" w:rsidR="00BB6F57" w:rsidRPr="00742BB8" w:rsidRDefault="00BB6F57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Colours</w:t>
            </w:r>
          </w:p>
        </w:tc>
      </w:tr>
      <w:tr w:rsidR="00BB6F57" w:rsidRPr="00742BB8" w14:paraId="29CBFE9C" w14:textId="77777777" w:rsidTr="00852ED6">
        <w:trPr>
          <w:cantSplit/>
          <w:trHeight w:hRule="exact" w:val="403"/>
        </w:trPr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5F7" w14:textId="77777777" w:rsidR="00BB6F57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57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matches</w:t>
            </w:r>
          </w:p>
        </w:tc>
        <w:tc>
          <w:tcPr>
            <w:tcW w:w="27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83D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88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matches</w:t>
            </w:r>
          </w:p>
        </w:tc>
        <w:tc>
          <w:tcPr>
            <w:tcW w:w="2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808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50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matches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2368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735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matches</w:t>
            </w:r>
          </w:p>
        </w:tc>
      </w:tr>
      <w:tr w:rsidR="00BB6F57" w:rsidRPr="00742BB8" w14:paraId="157AEA2B" w14:textId="77777777" w:rsidTr="00852ED6">
        <w:trPr>
          <w:cantSplit/>
          <w:trHeight w:hRule="exact" w:val="403"/>
        </w:trPr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787F" w14:textId="77777777" w:rsidR="00BB6F57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06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recognizes</w:t>
            </w:r>
          </w:p>
        </w:tc>
        <w:tc>
          <w:tcPr>
            <w:tcW w:w="27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6119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66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recognizes</w:t>
            </w:r>
          </w:p>
        </w:tc>
        <w:tc>
          <w:tcPr>
            <w:tcW w:w="2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E86F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95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recognizes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9077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012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recognizes</w:t>
            </w:r>
          </w:p>
        </w:tc>
      </w:tr>
      <w:tr w:rsidR="00BB6F57" w:rsidRPr="00742BB8" w14:paraId="1C5745A5" w14:textId="77777777" w:rsidTr="00852ED6">
        <w:trPr>
          <w:cantSplit/>
          <w:trHeight w:hRule="exact" w:val="403"/>
        </w:trPr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2B4B" w14:textId="77777777" w:rsidR="00BB6F57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86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labels</w:t>
            </w:r>
          </w:p>
        </w:tc>
        <w:tc>
          <w:tcPr>
            <w:tcW w:w="27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B482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48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labels</w:t>
            </w:r>
          </w:p>
        </w:tc>
        <w:tc>
          <w:tcPr>
            <w:tcW w:w="2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DE61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68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labels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1286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372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labels</w:t>
            </w:r>
          </w:p>
        </w:tc>
      </w:tr>
      <w:tr w:rsidR="00BB6F57" w:rsidRPr="00742BB8" w14:paraId="7F02BEA8" w14:textId="77777777" w:rsidTr="00852ED6">
        <w:trPr>
          <w:cantSplit/>
          <w:trHeight w:hRule="exact" w:val="403"/>
        </w:trPr>
        <w:tc>
          <w:tcPr>
            <w:tcW w:w="2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8FCD" w14:textId="77777777" w:rsidR="00BB6F57" w:rsidRDefault="007417AB" w:rsidP="00EF6805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88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prints</w:t>
            </w:r>
          </w:p>
        </w:tc>
        <w:tc>
          <w:tcPr>
            <w:tcW w:w="2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828A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52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prints</w:t>
            </w:r>
          </w:p>
        </w:tc>
        <w:tc>
          <w:tcPr>
            <w:tcW w:w="2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486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42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prints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FABC" w14:textId="77777777" w:rsidR="00BB6F57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898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6F57">
              <w:rPr>
                <w:rFonts w:ascii="Arial Narrow" w:hAnsi="Arial Narrow"/>
                <w:sz w:val="20"/>
                <w:szCs w:val="20"/>
              </w:rPr>
              <w:t xml:space="preserve">   prints</w:t>
            </w:r>
          </w:p>
        </w:tc>
      </w:tr>
      <w:tr w:rsidR="00BB6F57" w:rsidRPr="00742BB8" w14:paraId="71954757" w14:textId="77777777" w:rsidTr="00053AF2">
        <w:trPr>
          <w:trHeight w:val="3558"/>
        </w:trPr>
        <w:tc>
          <w:tcPr>
            <w:tcW w:w="10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345C" w14:textId="77777777" w:rsidR="00BB6F57" w:rsidRPr="002F6D42" w:rsidRDefault="00BB6F57" w:rsidP="00F252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>Strengths &amp; Recommendations</w:t>
            </w:r>
          </w:p>
          <w:p w14:paraId="243A7488" w14:textId="77777777" w:rsidR="00BB6F57" w:rsidRPr="00EA1A29" w:rsidRDefault="00BB6F57" w:rsidP="00F25246">
            <w:pPr>
              <w:ind w:left="720" w:hanging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ED6" w:rsidRPr="000D56F3" w14:paraId="2CB0E54B" w14:textId="77777777" w:rsidTr="00852ED6">
        <w:trPr>
          <w:gridAfter w:val="1"/>
          <w:wAfter w:w="52" w:type="dxa"/>
          <w:trHeight w:hRule="exact" w:val="403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CED1" w14:textId="77777777" w:rsidR="00852ED6" w:rsidRPr="000D56F3" w:rsidRDefault="003C1CA0" w:rsidP="00FF59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852ED6" w:rsidRPr="000D56F3">
              <w:rPr>
                <w:rFonts w:ascii="Arial Narrow" w:hAnsi="Arial Narrow"/>
                <w:b/>
                <w:sz w:val="20"/>
                <w:szCs w:val="20"/>
              </w:rPr>
              <w:t>Adaptive Functioning &amp; Behaviour Skills</w:t>
            </w:r>
          </w:p>
        </w:tc>
      </w:tr>
      <w:tr w:rsidR="00852ED6" w:rsidRPr="00742BB8" w14:paraId="784CEB7E" w14:textId="77777777" w:rsidTr="00852ED6">
        <w:trPr>
          <w:gridAfter w:val="1"/>
          <w:wAfter w:w="52" w:type="dxa"/>
          <w:trHeight w:hRule="exact" w:val="403"/>
        </w:trPr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F05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551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761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852ED6" w:rsidRPr="00742BB8" w14:paraId="12192585" w14:textId="77777777" w:rsidTr="00852ED6">
        <w:trPr>
          <w:gridAfter w:val="1"/>
          <w:wAfter w:w="52" w:type="dxa"/>
          <w:trHeight w:hRule="exact" w:val="403"/>
        </w:trPr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3703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9B1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1FB4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07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Mild delay</w:t>
            </w:r>
          </w:p>
        </w:tc>
      </w:tr>
      <w:tr w:rsidR="00852ED6" w:rsidRPr="00742BB8" w14:paraId="37192158" w14:textId="77777777" w:rsidTr="00852ED6">
        <w:trPr>
          <w:gridAfter w:val="1"/>
          <w:wAfter w:w="52" w:type="dxa"/>
          <w:trHeight w:hRule="exact" w:val="403"/>
        </w:trPr>
        <w:tc>
          <w:tcPr>
            <w:tcW w:w="35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0CCC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D1C4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1601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50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Moderate delay</w:t>
            </w:r>
          </w:p>
        </w:tc>
      </w:tr>
      <w:tr w:rsidR="00852ED6" w:rsidRPr="00742BB8" w14:paraId="0F2D5337" w14:textId="77777777" w:rsidTr="00852ED6">
        <w:trPr>
          <w:gridAfter w:val="1"/>
          <w:wAfter w:w="52" w:type="dxa"/>
          <w:trHeight w:hRule="exact" w:val="403"/>
        </w:trPr>
        <w:tc>
          <w:tcPr>
            <w:tcW w:w="3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05E8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66C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C1B6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488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2ED6">
              <w:rPr>
                <w:rFonts w:ascii="Arial Narrow" w:hAnsi="Arial Narrow"/>
                <w:sz w:val="20"/>
                <w:szCs w:val="20"/>
              </w:rPr>
              <w:t xml:space="preserve">   Severe/Profound delay</w:t>
            </w:r>
          </w:p>
        </w:tc>
      </w:tr>
      <w:tr w:rsidR="00852ED6" w:rsidRPr="00742BB8" w14:paraId="59D623C3" w14:textId="77777777" w:rsidTr="00852ED6">
        <w:trPr>
          <w:gridAfter w:val="1"/>
          <w:wAfter w:w="52" w:type="dxa"/>
          <w:trHeight w:hRule="exact" w:val="403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E44" w14:textId="77777777" w:rsidR="00852ED6" w:rsidRPr="00742BB8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Safety</w:t>
            </w:r>
          </w:p>
        </w:tc>
      </w:tr>
      <w:tr w:rsidR="00852ED6" w:rsidRPr="00742BB8" w14:paraId="5B284689" w14:textId="77777777" w:rsidTr="00852ED6">
        <w:trPr>
          <w:gridAfter w:val="1"/>
          <w:wAfter w:w="52" w:type="dxa"/>
          <w:trHeight w:val="397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E09C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Escape / avoidance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824E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5858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7291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EF09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defiance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A1F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6764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20342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</w:tr>
      <w:tr w:rsidR="00852ED6" w:rsidRPr="00742BB8" w14:paraId="369A2823" w14:textId="77777777" w:rsidTr="00852ED6">
        <w:trPr>
          <w:gridAfter w:val="1"/>
          <w:wAfter w:w="52" w:type="dxa"/>
          <w:trHeight w:val="60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D65A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Self-harm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19B4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3611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1562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8F484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Tantrums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BF9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0829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2651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</w:tr>
      <w:tr w:rsidR="00852ED6" w:rsidRPr="00742BB8" w14:paraId="2664F6CA" w14:textId="77777777" w:rsidTr="00852ED6">
        <w:trPr>
          <w:gridAfter w:val="1"/>
          <w:wAfter w:w="52" w:type="dxa"/>
          <w:trHeight w:val="397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2A7E5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Aggressions towards self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C96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8208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3654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3FBA7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 space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023F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0874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534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</w:tr>
      <w:tr w:rsidR="00852ED6" w:rsidRPr="00742BB8" w14:paraId="6E795099" w14:textId="77777777" w:rsidTr="00852ED6">
        <w:trPr>
          <w:gridAfter w:val="1"/>
          <w:wAfter w:w="52" w:type="dxa"/>
          <w:trHeight w:val="435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C7D4D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Aggression towards others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A541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9966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749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5D85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dangers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5EB" w14:textId="77777777" w:rsidR="00852ED6" w:rsidRPr="00FE0C62" w:rsidRDefault="007417AB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5444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5908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</w:p>
        </w:tc>
      </w:tr>
      <w:tr w:rsidR="00852ED6" w:rsidRPr="00742BB8" w14:paraId="46BD96E0" w14:textId="77777777" w:rsidTr="00852ED6">
        <w:trPr>
          <w:gridAfter w:val="1"/>
          <w:wAfter w:w="52" w:type="dxa"/>
          <w:trHeight w:val="397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1AE" w14:textId="77777777" w:rsidR="00852ED6" w:rsidRDefault="00852ED6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Explain</w:t>
            </w:r>
          </w:p>
          <w:p w14:paraId="4A4B530B" w14:textId="77777777" w:rsidR="00852ED6" w:rsidRDefault="00852ED6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52ED6" w:rsidRPr="00742BB8" w14:paraId="4BFC6E30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ECF5" w14:textId="77777777" w:rsidR="00852ED6" w:rsidRDefault="00852ED6" w:rsidP="00FF59CA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162D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Additional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162D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162DE">
              <w:rPr>
                <w:rFonts w:ascii="Arial Narrow" w:hAnsi="Arial Narrow"/>
                <w:sz w:val="20"/>
                <w:szCs w:val="20"/>
              </w:rPr>
              <w:t>Independent-without adult support | Partial –with verbal/visual prompt | Full – with hand over hand/physical prompt)</w:t>
            </w:r>
          </w:p>
        </w:tc>
      </w:tr>
      <w:tr w:rsidR="00852ED6" w:rsidRPr="00742BB8" w14:paraId="6AF011D7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BF298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Toileting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66BD1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3220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2E60D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6630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523E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6318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19DE91D3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4A30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Feeding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FC844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2670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28E5A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3862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EEA3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2548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426E75F3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CFE62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Dressing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A7F4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8334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317E0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0666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DD37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4537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4E078309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FC57E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Transitions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840EC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2787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F88E2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6493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633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739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2B1062B4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AC850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Follows Directions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368F3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9578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FB7B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2799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8948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8279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236C78F1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75B2C" w14:textId="77777777" w:rsidR="00852ED6" w:rsidRDefault="00852ED6" w:rsidP="00FF5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Self-regulates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18145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7890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independent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92F8C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3839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partial support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F4E3" w14:textId="77777777" w:rsidR="00852ED6" w:rsidRPr="00742BB8" w:rsidRDefault="007417AB" w:rsidP="00FF59C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96021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ED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ED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requires full support</w:t>
            </w:r>
          </w:p>
        </w:tc>
      </w:tr>
      <w:tr w:rsidR="00852ED6" w:rsidRPr="00742BB8" w14:paraId="5D9733E9" w14:textId="77777777" w:rsidTr="00852ED6">
        <w:trPr>
          <w:gridAfter w:val="1"/>
          <w:wAfter w:w="52" w:type="dxa"/>
          <w:trHeight w:val="966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6C2D" w14:textId="77777777" w:rsidR="00852ED6" w:rsidRPr="002F6D42" w:rsidRDefault="00852ED6" w:rsidP="00FF59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>Strengths &amp; Recommendations</w:t>
            </w:r>
          </w:p>
          <w:p w14:paraId="280ABDC9" w14:textId="77777777" w:rsidR="00852ED6" w:rsidRDefault="00852ED6" w:rsidP="00FF59C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3F1F8DC7" w14:textId="77777777" w:rsidR="00852ED6" w:rsidRDefault="00852ED6" w:rsidP="00FF59C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388EE941" w14:textId="77777777" w:rsidR="00852ED6" w:rsidRPr="006A77D2" w:rsidRDefault="00852ED6" w:rsidP="00FF59C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0BA" w:rsidRPr="000D56F3" w14:paraId="3C65806B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F4E8F" w14:textId="77777777" w:rsidR="00BA00BA" w:rsidRPr="000D56F3" w:rsidRDefault="005D6243" w:rsidP="00852ED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 w:rsidR="00852ED6">
              <w:t>S</w:t>
            </w:r>
            <w:r w:rsidR="00BA00BA" w:rsidRPr="000D56F3">
              <w:rPr>
                <w:rFonts w:ascii="Arial Narrow" w:hAnsi="Arial Narrow"/>
                <w:b/>
                <w:sz w:val="20"/>
                <w:szCs w:val="20"/>
              </w:rPr>
              <w:t>ocial Skills</w:t>
            </w:r>
            <w:r w:rsidR="00852ED6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852ED6" w:rsidRPr="005162DE">
              <w:rPr>
                <w:rFonts w:ascii="Arial Narrow" w:hAnsi="Arial Narrow"/>
                <w:sz w:val="20"/>
                <w:szCs w:val="20"/>
              </w:rPr>
              <w:t>Independent-without adult support | Partial –with verbal/visual prompt | Full – with hand over hand/physical prompt)</w:t>
            </w:r>
          </w:p>
        </w:tc>
      </w:tr>
      <w:tr w:rsidR="00BA00BA" w:rsidRPr="00742BB8" w14:paraId="1C1F546D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C52C1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Shows interest in others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F6D57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926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510F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095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C9DF7" w14:textId="77777777" w:rsidR="00BA00BA" w:rsidRPr="00742BB8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14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DB1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79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0A9BA149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6AB1E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make eye contact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8FB7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978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9360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303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A5627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394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E51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223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22E6DCCD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71469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Returns greetings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6BE09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6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53A7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267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7684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71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81E4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93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6D4C37E7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15734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Takes offered items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B183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378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DDEC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285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7A951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75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76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613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6D138CAA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98D6F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Initiates play with others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3A02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300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0224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39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FFB78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621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CA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806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1F661D59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85716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Joins peers in activities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1AE1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77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0DD6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537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9CC73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06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51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163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74655275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08FAA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Shares with others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264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248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44F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52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9A934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352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FD1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38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070CF139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95840" w14:textId="77777777" w:rsidR="00BA00BA" w:rsidRPr="004838A9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 w:rsidRPr="004838A9">
              <w:rPr>
                <w:rFonts w:ascii="Arial Narrow" w:hAnsi="Arial Narrow"/>
                <w:sz w:val="20"/>
                <w:szCs w:val="20"/>
              </w:rPr>
              <w:t>Responds to social reinforcers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B71E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83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99D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96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B9E7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5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2D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475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7A1CEDEB" w14:textId="77777777" w:rsidTr="00852ED6">
        <w:trPr>
          <w:gridAfter w:val="1"/>
          <w:wAfter w:w="52" w:type="dxa"/>
          <w:cantSplit/>
          <w:trHeight w:hRule="exact" w:val="403"/>
        </w:trPr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ED1A1" w14:textId="77777777" w:rsidR="00BA00BA" w:rsidRPr="004838A9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 w:rsidRPr="004838A9">
              <w:rPr>
                <w:rFonts w:ascii="Arial Narrow" w:hAnsi="Arial Narrow"/>
                <w:sz w:val="20"/>
                <w:szCs w:val="20"/>
              </w:rPr>
              <w:t>Seeks approval for task Completions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D0A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0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uninterested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5A6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88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full support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3DCF6" w14:textId="77777777" w:rsidR="00BA00BA" w:rsidRPr="00742BB8" w:rsidRDefault="00BA00BA" w:rsidP="00BA00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193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partial support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807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7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independent</w:t>
            </w:r>
          </w:p>
        </w:tc>
      </w:tr>
      <w:tr w:rsidR="00BA00BA" w:rsidRPr="00742BB8" w14:paraId="35A75EB6" w14:textId="77777777" w:rsidTr="00852ED6">
        <w:trPr>
          <w:gridAfter w:val="1"/>
          <w:wAfter w:w="52" w:type="dxa"/>
          <w:trHeight w:val="948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37A9" w14:textId="77777777" w:rsidR="00BA00BA" w:rsidRPr="002F6D42" w:rsidRDefault="00BA00BA" w:rsidP="00656B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D42">
              <w:rPr>
                <w:rFonts w:ascii="Arial Narrow" w:hAnsi="Arial Narrow"/>
                <w:b/>
                <w:sz w:val="20"/>
                <w:szCs w:val="20"/>
              </w:rPr>
              <w:t>Strengths &amp; Recommendations</w:t>
            </w:r>
          </w:p>
          <w:p w14:paraId="2EC4240A" w14:textId="77777777" w:rsidR="00294F85" w:rsidRPr="00294F85" w:rsidRDefault="00294F85" w:rsidP="00656B43">
            <w:pPr>
              <w:ind w:left="720" w:hanging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E9461A" w14:textId="77777777" w:rsidR="005D6243" w:rsidRDefault="005D6243"/>
    <w:tbl>
      <w:tblPr>
        <w:tblStyle w:val="TableGrid"/>
        <w:tblW w:w="10740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  <w:gridCol w:w="1985"/>
      </w:tblGrid>
      <w:tr w:rsidR="00BA00BA" w:rsidRPr="000D56F3" w14:paraId="0CFA2F06" w14:textId="77777777" w:rsidTr="003C1CA0">
        <w:trPr>
          <w:cantSplit/>
          <w:trHeight w:hRule="exact" w:val="40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3596B" w14:textId="77777777" w:rsidR="00BA00BA" w:rsidRPr="000D56F3" w:rsidRDefault="00BA00BA" w:rsidP="00FE0C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Sensory</w:t>
            </w:r>
          </w:p>
        </w:tc>
      </w:tr>
      <w:tr w:rsidR="00BA00BA" w:rsidRPr="00742BB8" w14:paraId="74F9974D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A1CA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Being touched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AD74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789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2AB6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60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74D5A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01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93D" w14:textId="77777777" w:rsidR="00BA00BA" w:rsidRPr="00742BB8" w:rsidRDefault="007417AB" w:rsidP="00FE0C6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06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3391479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65A0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Clothing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D805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2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0916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348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7A89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367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5FDB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81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2B0DBAC4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3D79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“messy” play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A2AC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36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6D7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98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244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519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3C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36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47C5D700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2BE61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Grooming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E6C85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709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62FF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64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BD88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714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25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1181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55CAA13A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5F24C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Trying new foods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F22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937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3746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15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554E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99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8A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970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49566EA3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81BFD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barefoot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A4A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72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7A28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24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617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650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F9D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17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6C83DF2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F4766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Rocking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2C1E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948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5E7C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63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98E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4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C1EC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45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2BFF0BF5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D4422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Riding equipment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B905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86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C1D3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55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A6E4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8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75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190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671DC257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7BAF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Stairs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7E5E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60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CB0F4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580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D642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30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C1A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34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0C61A998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58228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Climbing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F30B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209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CC3C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591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A24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28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17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075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E8595F5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E445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Hanging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D97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60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AD4F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372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8C67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39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E9B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815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3B88B5B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6B3F1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Jumping, bouncing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1F985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542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3C69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79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03A7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74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F66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8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4A4A5E58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6EAAA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555F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66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FFF9C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10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DC88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279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07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617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9CF8753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22E76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Covering eyes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D2C3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08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775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95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3EF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52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7B0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07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5304F18F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760AE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Hearing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4D1C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59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0554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49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3343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287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21A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70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39A9A38E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3CD24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Noisy environments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1E83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31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790A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13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43ED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786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DF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98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00230C30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46038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Crowds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C11D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6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4781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931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FB2D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02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91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203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23DE121C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74AF4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Sounds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3515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09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C25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75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0328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0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9A3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25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1362CBEB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7A97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Background noise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0B217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18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D284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80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DD785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26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2F7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34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0492F15F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B649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E609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49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BC71A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390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168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F1C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463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7EC82574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8814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Strong odours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B347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71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7B05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47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4B28C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01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A6D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95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15A77DE7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1C3AE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Looking at shiny objects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CE3AB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4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701D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196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A1F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358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6D7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88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276ADA93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5B573" w14:textId="77777777" w:rsidR="00BA00BA" w:rsidRPr="006A77D2" w:rsidRDefault="00BA00BA" w:rsidP="00FE0C62">
            <w:pPr>
              <w:rPr>
                <w:rFonts w:ascii="Arial Narrow" w:hAnsi="Arial Narrow"/>
                <w:sz w:val="18"/>
                <w:szCs w:val="18"/>
              </w:rPr>
            </w:pPr>
            <w:r w:rsidRPr="006A77D2">
              <w:rPr>
                <w:rFonts w:ascii="Arial Narrow" w:hAnsi="Arial Narrow"/>
                <w:sz w:val="18"/>
                <w:szCs w:val="18"/>
              </w:rPr>
              <w:t>Looking at spinning or moving objects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ECEE5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315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42A64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734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1A4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56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7AB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338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672BA4B6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1231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Visually “busy” places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C50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93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A41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2276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3A8F8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09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F27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702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094562E0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AC724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Bright spaces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66E92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50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C9D3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26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5B4C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21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2B2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72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76E46FDF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D2B6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 lighting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677D1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09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F75C0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11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52516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59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8AC4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434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0B588743" w14:textId="77777777" w:rsidTr="003C1CA0">
        <w:trPr>
          <w:cantSplit/>
          <w:trHeight w:hRule="exact"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4A2B7" w14:textId="77777777" w:rsidR="00BA00BA" w:rsidRDefault="00BA00BA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Action-packed technology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3251E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8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seeks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3B32F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040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avoids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DF043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26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mixed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A2D" w14:textId="77777777" w:rsidR="00BA00BA" w:rsidRPr="00742BB8" w:rsidRDefault="007417AB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212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0BA">
              <w:rPr>
                <w:rFonts w:ascii="Arial Narrow" w:hAnsi="Arial Narrow"/>
                <w:sz w:val="20"/>
                <w:szCs w:val="20"/>
              </w:rPr>
              <w:t xml:space="preserve">  neutral</w:t>
            </w:r>
          </w:p>
        </w:tc>
      </w:tr>
      <w:tr w:rsidR="00BA00BA" w:rsidRPr="00742BB8" w14:paraId="555CC71A" w14:textId="77777777" w:rsidTr="00F25246">
        <w:trPr>
          <w:trHeight w:val="109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301" w14:textId="77777777" w:rsidR="00BA00BA" w:rsidRPr="002F6D42" w:rsidRDefault="002F6D42" w:rsidP="00F252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Strengths &amp; R</w:t>
            </w:r>
            <w:r w:rsidR="00BA00BA" w:rsidRPr="002F6D42">
              <w:rPr>
                <w:rFonts w:ascii="Arial Narrow" w:hAnsi="Arial Narrow"/>
                <w:b/>
                <w:sz w:val="20"/>
                <w:szCs w:val="20"/>
              </w:rPr>
              <w:t>ecommendations</w:t>
            </w:r>
          </w:p>
          <w:p w14:paraId="5130BA02" w14:textId="77777777" w:rsidR="00294F85" w:rsidRPr="009076F0" w:rsidRDefault="00294F85" w:rsidP="00F25246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4F0B42" w14:textId="77777777" w:rsidR="00F9311E" w:rsidRPr="009076F0" w:rsidRDefault="00B75D22" w:rsidP="009076F0">
      <w:pPr>
        <w:pStyle w:val="FinePrint"/>
      </w:pPr>
      <w:r w:rsidRPr="00654B35">
        <w:t>The personal information requested is collected under the authority of the Alberta School Act, the Student Record Regulation and the Alberta Freedom of Information and Protection of Privacy Act</w:t>
      </w:r>
      <w:r w:rsidR="001C14DA" w:rsidRPr="00654B35">
        <w:t xml:space="preserve"> (FOIP)</w:t>
      </w:r>
      <w:r w:rsidR="004468D3" w:rsidRPr="00654B35">
        <w:t>.</w:t>
      </w:r>
    </w:p>
    <w:sectPr w:rsidR="00F9311E" w:rsidRPr="009076F0" w:rsidSect="00654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86" w:right="720" w:bottom="720" w:left="3402" w:header="851" w:footer="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218B" w14:textId="77777777" w:rsidR="00404BE2" w:rsidRDefault="00404BE2" w:rsidP="000838B8">
      <w:pPr>
        <w:spacing w:before="0" w:after="0"/>
      </w:pPr>
      <w:r>
        <w:separator/>
      </w:r>
    </w:p>
  </w:endnote>
  <w:endnote w:type="continuationSeparator" w:id="0">
    <w:p w14:paraId="064796E2" w14:textId="77777777" w:rsidR="00404BE2" w:rsidRDefault="00404BE2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1B62" w14:textId="77777777" w:rsidR="009F24B9" w:rsidRDefault="009F2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7FB5" w14:textId="77777777" w:rsidR="00A115BF" w:rsidRPr="009403C5" w:rsidRDefault="00A115BF" w:rsidP="00013296">
    <w:pPr>
      <w:pStyle w:val="Footer"/>
      <w:ind w:left="-2835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AE7B19" wp14:editId="32B5272E">
          <wp:simplePos x="0" y="0"/>
          <wp:positionH relativeFrom="column">
            <wp:posOffset>-1626870</wp:posOffset>
          </wp:positionH>
          <wp:positionV relativeFrom="paragraph">
            <wp:posOffset>-83820</wp:posOffset>
          </wp:positionV>
          <wp:extent cx="1219200" cy="523875"/>
          <wp:effectExtent l="0" t="0" r="0" b="9525"/>
          <wp:wrapTight wrapText="bothSides">
            <wp:wrapPolygon edited="0">
              <wp:start x="0" y="0"/>
              <wp:lineTo x="0" y="21207"/>
              <wp:lineTo x="21263" y="21207"/>
              <wp:lineTo x="212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_Logo_Color_Left_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Updated | November </w:t>
    </w:r>
    <w:r w:rsidR="001B56B0">
      <w:t>2</w:t>
    </w:r>
    <w:r w:rsidR="00516633">
      <w:t>6,  2018</w:t>
    </w:r>
    <w:r w:rsidRPr="009403C5">
      <w:tab/>
    </w:r>
    <w:r>
      <w:t xml:space="preserve">Page </w:t>
    </w:r>
    <w:r w:rsidRPr="004B5352">
      <w:rPr>
        <w:b/>
      </w:rPr>
      <w:fldChar w:fldCharType="begin"/>
    </w:r>
    <w:r w:rsidRPr="004B5352">
      <w:rPr>
        <w:b/>
      </w:rPr>
      <w:instrText xml:space="preserve"> PAGE </w:instrText>
    </w:r>
    <w:r w:rsidRPr="004B5352">
      <w:rPr>
        <w:b/>
      </w:rPr>
      <w:fldChar w:fldCharType="separate"/>
    </w:r>
    <w:r w:rsidR="007417AB">
      <w:rPr>
        <w:b/>
        <w:noProof/>
      </w:rPr>
      <w:t>6</w:t>
    </w:r>
    <w:r w:rsidRPr="004B5352">
      <w:rPr>
        <w:b/>
      </w:rPr>
      <w:fldChar w:fldCharType="end"/>
    </w:r>
    <w:r w:rsidRPr="009403C5">
      <w:t xml:space="preserve"> |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17A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BAD1" w14:textId="77777777" w:rsidR="00A115BF" w:rsidRPr="009403C5" w:rsidRDefault="00A115BF" w:rsidP="00CF569B">
    <w:pPr>
      <w:pStyle w:val="Footer"/>
      <w:jc w:val="right"/>
    </w:pPr>
    <w:r>
      <w:t>U</w:t>
    </w:r>
    <w:r w:rsidR="009F24B9">
      <w:t>pdated | November 26</w:t>
    </w:r>
    <w:r w:rsidR="00CF569B">
      <w:t>, 2018</w:t>
    </w:r>
    <w:r w:rsidR="009F24B9">
      <w:t xml:space="preserve">                                                                                                </w:t>
    </w:r>
    <w:r w:rsidR="00CF569B">
      <w:t xml:space="preserve"> </w:t>
    </w:r>
    <w:r>
      <w:t xml:space="preserve">Page </w:t>
    </w:r>
    <w:r w:rsidRPr="004B5352">
      <w:rPr>
        <w:b/>
      </w:rPr>
      <w:fldChar w:fldCharType="begin"/>
    </w:r>
    <w:r w:rsidRPr="004B5352">
      <w:rPr>
        <w:b/>
      </w:rPr>
      <w:instrText xml:space="preserve"> PAGE </w:instrText>
    </w:r>
    <w:r w:rsidRPr="004B5352">
      <w:rPr>
        <w:b/>
      </w:rPr>
      <w:fldChar w:fldCharType="separate"/>
    </w:r>
    <w:r w:rsidR="007417AB">
      <w:rPr>
        <w:b/>
        <w:noProof/>
      </w:rPr>
      <w:t>1</w:t>
    </w:r>
    <w:r w:rsidRPr="004B5352">
      <w:rPr>
        <w:b/>
      </w:rPr>
      <w:fldChar w:fldCharType="end"/>
    </w:r>
    <w:r w:rsidRPr="009403C5">
      <w:t xml:space="preserve"> |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17A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5B454" w14:textId="77777777" w:rsidR="00404BE2" w:rsidRDefault="00404BE2" w:rsidP="000838B8">
      <w:pPr>
        <w:spacing w:before="0" w:after="0"/>
      </w:pPr>
      <w:r>
        <w:separator/>
      </w:r>
    </w:p>
  </w:footnote>
  <w:footnote w:type="continuationSeparator" w:id="0">
    <w:p w14:paraId="3AA3AA2C" w14:textId="77777777" w:rsidR="00404BE2" w:rsidRDefault="00404BE2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E5C4" w14:textId="77777777" w:rsidR="009F24B9" w:rsidRDefault="009F2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0318" w14:textId="77777777" w:rsidR="00A115BF" w:rsidRPr="00516633" w:rsidRDefault="00A115BF">
    <w:pPr>
      <w:pStyle w:val="Header"/>
      <w:rPr>
        <w:sz w:val="16"/>
        <w:szCs w:val="16"/>
      </w:rPr>
    </w:pPr>
    <w:r w:rsidRPr="00516633">
      <w:rPr>
        <w:sz w:val="16"/>
        <w:szCs w:val="16"/>
      </w:rPr>
      <w:t xml:space="preserve">Private Operator Referral </w:t>
    </w:r>
    <w:r w:rsidR="00516633" w:rsidRPr="00516633">
      <w:rPr>
        <w:sz w:val="16"/>
        <w:szCs w:val="16"/>
      </w:rPr>
      <w:t>|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52DB" w14:textId="77777777" w:rsidR="00A115BF" w:rsidRPr="00A85603" w:rsidRDefault="00A115BF" w:rsidP="0009685D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67ED78" wp14:editId="1B0DFAE0">
              <wp:simplePos x="0" y="0"/>
              <wp:positionH relativeFrom="column">
                <wp:posOffset>316230</wp:posOffset>
              </wp:positionH>
              <wp:positionV relativeFrom="paragraph">
                <wp:posOffset>-435610</wp:posOffset>
              </wp:positionV>
              <wp:extent cx="5105400" cy="514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3"/>
                            <w:gridCol w:w="2507"/>
                            <w:gridCol w:w="540"/>
                            <w:gridCol w:w="431"/>
                            <w:gridCol w:w="1369"/>
                            <w:gridCol w:w="2070"/>
                          </w:tblGrid>
                          <w:tr w:rsidR="00977B2E" w:rsidRPr="00977B2E" w14:paraId="22216F0E" w14:textId="77777777" w:rsidTr="00FB33EB">
                            <w:tc>
                              <w:tcPr>
                                <w:tcW w:w="733" w:type="dxa"/>
                                <w:vAlign w:val="center"/>
                              </w:tcPr>
                              <w:p w14:paraId="0827D3D5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AF64268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vAlign w:val="center"/>
                              </w:tcPr>
                              <w:p w14:paraId="545E7A2E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Area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47820DDA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9" w:type="dxa"/>
                                <w:vAlign w:val="center"/>
                              </w:tcPr>
                              <w:p w14:paraId="635A478C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Specialist/Strategist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977C085" w14:textId="77777777" w:rsidR="00977B2E" w:rsidRPr="00977B2E" w:rsidRDefault="00977B2E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7AE4386" w14:textId="77777777" w:rsidR="00A115BF" w:rsidRPr="003F6E4A" w:rsidRDefault="00A115BF" w:rsidP="00977B2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73616AE8" w14:textId="77777777" w:rsidR="00A115BF" w:rsidRPr="00F73DED" w:rsidRDefault="00A115BF" w:rsidP="00F73D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9pt;margin-top:-34.3pt;width:402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3"/>
                      <w:gridCol w:w="2507"/>
                      <w:gridCol w:w="540"/>
                      <w:gridCol w:w="431"/>
                      <w:gridCol w:w="1369"/>
                      <w:gridCol w:w="2070"/>
                    </w:tblGrid>
                    <w:tr w:rsidR="00977B2E" w:rsidRPr="00977B2E" w14:paraId="22216F0E" w14:textId="77777777" w:rsidTr="00FB33EB">
                      <w:tc>
                        <w:tcPr>
                          <w:tcW w:w="733" w:type="dxa"/>
                          <w:vAlign w:val="center"/>
                        </w:tcPr>
                        <w:p w14:paraId="0827D3D5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School</w:t>
                          </w:r>
                        </w:p>
                      </w:tc>
                      <w:tc>
                        <w:tcPr>
                          <w:tcW w:w="2507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7AF64268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vAlign w:val="center"/>
                        </w:tcPr>
                        <w:p w14:paraId="545E7A2E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Area</w:t>
                          </w:r>
                        </w:p>
                      </w:tc>
                      <w:tc>
                        <w:tcPr>
                          <w:tcW w:w="431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47820DDA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369" w:type="dxa"/>
                          <w:vAlign w:val="center"/>
                        </w:tcPr>
                        <w:p w14:paraId="635A478C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Specialist/Strategist</w:t>
                          </w:r>
                        </w:p>
                      </w:tc>
                      <w:tc>
                        <w:tcPr>
                          <w:tcW w:w="207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1977C085" w14:textId="77777777" w:rsidR="00977B2E" w:rsidRPr="00977B2E" w:rsidRDefault="00977B2E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7AE4386" w14:textId="77777777" w:rsidR="00A115BF" w:rsidRPr="003F6E4A" w:rsidRDefault="00A115BF" w:rsidP="00977B2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73616AE8" w14:textId="77777777" w:rsidR="00A115BF" w:rsidRPr="00F73DED" w:rsidRDefault="00A115BF" w:rsidP="00F73D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025E1488" wp14:editId="6E465EE0">
          <wp:simplePos x="0" y="0"/>
          <wp:positionH relativeFrom="column">
            <wp:posOffset>-1849120</wp:posOffset>
          </wp:positionH>
          <wp:positionV relativeFrom="paragraph">
            <wp:posOffset>-90170</wp:posOffset>
          </wp:positionV>
          <wp:extent cx="1673225" cy="719455"/>
          <wp:effectExtent l="0" t="0" r="3175" b="4445"/>
          <wp:wrapTight wrapText="bothSides">
            <wp:wrapPolygon edited="0">
              <wp:start x="0" y="0"/>
              <wp:lineTo x="0" y="21162"/>
              <wp:lineTo x="21395" y="21162"/>
              <wp:lineTo x="213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_w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1" layoutInCell="1" allowOverlap="1" wp14:anchorId="1CB29D6F" wp14:editId="0B4E5EA7">
          <wp:simplePos x="0" y="0"/>
          <wp:positionH relativeFrom="column">
            <wp:posOffset>-1757680</wp:posOffset>
          </wp:positionH>
          <wp:positionV relativeFrom="page">
            <wp:posOffset>104140</wp:posOffset>
          </wp:positionV>
          <wp:extent cx="1476000" cy="324720"/>
          <wp:effectExtent l="0" t="0" r="0" b="0"/>
          <wp:wrapTight wrapText="bothSides">
            <wp:wrapPolygon edited="0">
              <wp:start x="0" y="0"/>
              <wp:lineTo x="0" y="20290"/>
              <wp:lineTo x="21191" y="20290"/>
              <wp:lineTo x="211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be_ab_ca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2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69B">
      <w:t>Private Operator Referral |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llout 1" style="width:9.75pt;height:11.25pt;visibility:visible;mso-wrap-style:square" o:bullet="t">
        <v:imagedata r:id="rId1" o:title="Callout 1"/>
      </v:shape>
    </w:pict>
  </w:numPicBullet>
  <w:abstractNum w:abstractNumId="0">
    <w:nsid w:val="01071E0C"/>
    <w:multiLevelType w:val="hybridMultilevel"/>
    <w:tmpl w:val="C53C4B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1E3A"/>
    <w:multiLevelType w:val="hybridMultilevel"/>
    <w:tmpl w:val="C1543304"/>
    <w:lvl w:ilvl="0" w:tplc="10090001">
      <w:start w:val="1"/>
      <w:numFmt w:val="bullet"/>
      <w:lvlText w:val=""/>
      <w:lvlJc w:val="left"/>
      <w:pPr>
        <w:ind w:left="-19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2">
    <w:nsid w:val="07A73864"/>
    <w:multiLevelType w:val="hybridMultilevel"/>
    <w:tmpl w:val="3CF4EE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378C"/>
    <w:multiLevelType w:val="multilevel"/>
    <w:tmpl w:val="1F5A1396"/>
    <w:numStyleLink w:val="LetterBullets"/>
  </w:abstractNum>
  <w:abstractNum w:abstractNumId="4">
    <w:nsid w:val="29653BC5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7B91"/>
    <w:multiLevelType w:val="hybridMultilevel"/>
    <w:tmpl w:val="6BB2E61C"/>
    <w:lvl w:ilvl="0" w:tplc="9F7E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18AF"/>
    <w:multiLevelType w:val="multilevel"/>
    <w:tmpl w:val="1F5A1396"/>
    <w:styleLink w:val="Letter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026A7"/>
    <w:multiLevelType w:val="hybridMultilevel"/>
    <w:tmpl w:val="3D38E9DE"/>
    <w:lvl w:ilvl="0" w:tplc="715A25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580D"/>
    <w:multiLevelType w:val="hybridMultilevel"/>
    <w:tmpl w:val="64408382"/>
    <w:lvl w:ilvl="0" w:tplc="AE462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3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66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C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0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6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E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8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C5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E67F3E"/>
    <w:multiLevelType w:val="hybridMultilevel"/>
    <w:tmpl w:val="74EC07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E7358"/>
    <w:multiLevelType w:val="hybridMultilevel"/>
    <w:tmpl w:val="AA5C00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A226E"/>
    <w:multiLevelType w:val="hybridMultilevel"/>
    <w:tmpl w:val="253AA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97070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D4ADA"/>
    <w:multiLevelType w:val="hybridMultilevel"/>
    <w:tmpl w:val="AC000F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9299D"/>
    <w:multiLevelType w:val="hybridMultilevel"/>
    <w:tmpl w:val="55D402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01A83"/>
    <w:multiLevelType w:val="hybridMultilevel"/>
    <w:tmpl w:val="496632D0"/>
    <w:lvl w:ilvl="0" w:tplc="9F7E212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F3F4B5F"/>
    <w:multiLevelType w:val="hybridMultilevel"/>
    <w:tmpl w:val="7E505B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E4D7E"/>
    <w:multiLevelType w:val="hybridMultilevel"/>
    <w:tmpl w:val="23EED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1E55"/>
    <w:multiLevelType w:val="hybridMultilevel"/>
    <w:tmpl w:val="DB12C006"/>
    <w:lvl w:ilvl="0" w:tplc="9F7E2122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9">
    <w:nsid w:val="76FC6C07"/>
    <w:multiLevelType w:val="hybridMultilevel"/>
    <w:tmpl w:val="392247B0"/>
    <w:lvl w:ilvl="0" w:tplc="10090001">
      <w:start w:val="1"/>
      <w:numFmt w:val="bullet"/>
      <w:lvlText w:val=""/>
      <w:lvlJc w:val="left"/>
      <w:pPr>
        <w:ind w:left="-19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20">
    <w:nsid w:val="7A14226C"/>
    <w:multiLevelType w:val="multilevel"/>
    <w:tmpl w:val="85C2DDAE"/>
    <w:styleLink w:val="StyleBulletedWingdingssymbolCustomColorRGB0173218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9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0"/>
    <w:rsid w:val="000002A3"/>
    <w:rsid w:val="00001BEB"/>
    <w:rsid w:val="000025D4"/>
    <w:rsid w:val="000036A1"/>
    <w:rsid w:val="00005474"/>
    <w:rsid w:val="000065A1"/>
    <w:rsid w:val="00006E6A"/>
    <w:rsid w:val="00011E06"/>
    <w:rsid w:val="00012BE3"/>
    <w:rsid w:val="00013296"/>
    <w:rsid w:val="00013D56"/>
    <w:rsid w:val="00014C96"/>
    <w:rsid w:val="000150A3"/>
    <w:rsid w:val="00016131"/>
    <w:rsid w:val="00021BD9"/>
    <w:rsid w:val="000222C4"/>
    <w:rsid w:val="00023201"/>
    <w:rsid w:val="00023CC9"/>
    <w:rsid w:val="00024C28"/>
    <w:rsid w:val="00024F86"/>
    <w:rsid w:val="000252BB"/>
    <w:rsid w:val="00027264"/>
    <w:rsid w:val="00030F2F"/>
    <w:rsid w:val="00031E73"/>
    <w:rsid w:val="00031F2C"/>
    <w:rsid w:val="00032E44"/>
    <w:rsid w:val="00035A9B"/>
    <w:rsid w:val="00037DAF"/>
    <w:rsid w:val="000403AB"/>
    <w:rsid w:val="0004267C"/>
    <w:rsid w:val="000428BB"/>
    <w:rsid w:val="00043706"/>
    <w:rsid w:val="00043D2F"/>
    <w:rsid w:val="00045AEA"/>
    <w:rsid w:val="000476C9"/>
    <w:rsid w:val="0004799C"/>
    <w:rsid w:val="000510B6"/>
    <w:rsid w:val="00051163"/>
    <w:rsid w:val="00051DDB"/>
    <w:rsid w:val="00053AF2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4EE9"/>
    <w:rsid w:val="0006706C"/>
    <w:rsid w:val="000703A0"/>
    <w:rsid w:val="000734ED"/>
    <w:rsid w:val="00074675"/>
    <w:rsid w:val="00075F7F"/>
    <w:rsid w:val="000771EB"/>
    <w:rsid w:val="00077D11"/>
    <w:rsid w:val="000838B8"/>
    <w:rsid w:val="00083D18"/>
    <w:rsid w:val="00083EDE"/>
    <w:rsid w:val="000855B0"/>
    <w:rsid w:val="00085A25"/>
    <w:rsid w:val="0008646F"/>
    <w:rsid w:val="00091626"/>
    <w:rsid w:val="00093F0B"/>
    <w:rsid w:val="000948AB"/>
    <w:rsid w:val="00095913"/>
    <w:rsid w:val="00095F86"/>
    <w:rsid w:val="000965E1"/>
    <w:rsid w:val="0009685D"/>
    <w:rsid w:val="000974F4"/>
    <w:rsid w:val="000A0493"/>
    <w:rsid w:val="000A1215"/>
    <w:rsid w:val="000A1A5A"/>
    <w:rsid w:val="000A5AC4"/>
    <w:rsid w:val="000A7F84"/>
    <w:rsid w:val="000B087A"/>
    <w:rsid w:val="000B0D1A"/>
    <w:rsid w:val="000B4760"/>
    <w:rsid w:val="000B4BFB"/>
    <w:rsid w:val="000B4CEA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501"/>
    <w:rsid w:val="000D3617"/>
    <w:rsid w:val="000D56F3"/>
    <w:rsid w:val="000D570F"/>
    <w:rsid w:val="000D59F2"/>
    <w:rsid w:val="000D5A53"/>
    <w:rsid w:val="000D7C66"/>
    <w:rsid w:val="000E08B7"/>
    <w:rsid w:val="000E110F"/>
    <w:rsid w:val="000E4057"/>
    <w:rsid w:val="000E467E"/>
    <w:rsid w:val="000E46F6"/>
    <w:rsid w:val="000E4F64"/>
    <w:rsid w:val="000E5B71"/>
    <w:rsid w:val="000E6A8A"/>
    <w:rsid w:val="000E7365"/>
    <w:rsid w:val="000E7B73"/>
    <w:rsid w:val="000F0682"/>
    <w:rsid w:val="000F3A8C"/>
    <w:rsid w:val="000F43CF"/>
    <w:rsid w:val="000F61B1"/>
    <w:rsid w:val="000F652A"/>
    <w:rsid w:val="000F6B74"/>
    <w:rsid w:val="00101092"/>
    <w:rsid w:val="001018F2"/>
    <w:rsid w:val="00102068"/>
    <w:rsid w:val="00102530"/>
    <w:rsid w:val="00102BEA"/>
    <w:rsid w:val="001074E2"/>
    <w:rsid w:val="001075EC"/>
    <w:rsid w:val="0011111A"/>
    <w:rsid w:val="001119F0"/>
    <w:rsid w:val="00112448"/>
    <w:rsid w:val="00112638"/>
    <w:rsid w:val="0011669A"/>
    <w:rsid w:val="00116E51"/>
    <w:rsid w:val="001175A8"/>
    <w:rsid w:val="00120736"/>
    <w:rsid w:val="00123B76"/>
    <w:rsid w:val="0012448C"/>
    <w:rsid w:val="0012520E"/>
    <w:rsid w:val="00125C10"/>
    <w:rsid w:val="00131CD8"/>
    <w:rsid w:val="00133765"/>
    <w:rsid w:val="0014126C"/>
    <w:rsid w:val="001419C9"/>
    <w:rsid w:val="00143865"/>
    <w:rsid w:val="00144474"/>
    <w:rsid w:val="0014519D"/>
    <w:rsid w:val="00145894"/>
    <w:rsid w:val="00147465"/>
    <w:rsid w:val="00147854"/>
    <w:rsid w:val="001479BA"/>
    <w:rsid w:val="00153144"/>
    <w:rsid w:val="0015455F"/>
    <w:rsid w:val="00156D0E"/>
    <w:rsid w:val="00161158"/>
    <w:rsid w:val="0016129D"/>
    <w:rsid w:val="001613CD"/>
    <w:rsid w:val="001652C7"/>
    <w:rsid w:val="001664F1"/>
    <w:rsid w:val="00171B32"/>
    <w:rsid w:val="00171F11"/>
    <w:rsid w:val="00172610"/>
    <w:rsid w:val="0017318E"/>
    <w:rsid w:val="0017333F"/>
    <w:rsid w:val="00173A08"/>
    <w:rsid w:val="00174DFA"/>
    <w:rsid w:val="00177668"/>
    <w:rsid w:val="0018108D"/>
    <w:rsid w:val="00181980"/>
    <w:rsid w:val="00182FA5"/>
    <w:rsid w:val="001835CB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14E3"/>
    <w:rsid w:val="001B2182"/>
    <w:rsid w:val="001B56B0"/>
    <w:rsid w:val="001B5F12"/>
    <w:rsid w:val="001B68E3"/>
    <w:rsid w:val="001B6E31"/>
    <w:rsid w:val="001B77CD"/>
    <w:rsid w:val="001C10CB"/>
    <w:rsid w:val="001C123F"/>
    <w:rsid w:val="001C14DA"/>
    <w:rsid w:val="001C190B"/>
    <w:rsid w:val="001C23E0"/>
    <w:rsid w:val="001C246F"/>
    <w:rsid w:val="001C6612"/>
    <w:rsid w:val="001C7AB6"/>
    <w:rsid w:val="001D0297"/>
    <w:rsid w:val="001D0424"/>
    <w:rsid w:val="001D39DE"/>
    <w:rsid w:val="001D5118"/>
    <w:rsid w:val="001D698F"/>
    <w:rsid w:val="001D78F6"/>
    <w:rsid w:val="001E229A"/>
    <w:rsid w:val="001E2659"/>
    <w:rsid w:val="001E2730"/>
    <w:rsid w:val="001E4FE1"/>
    <w:rsid w:val="001E50C5"/>
    <w:rsid w:val="001E5F2A"/>
    <w:rsid w:val="001E6C56"/>
    <w:rsid w:val="001F1C1F"/>
    <w:rsid w:val="001F7868"/>
    <w:rsid w:val="001F7E7B"/>
    <w:rsid w:val="00200C5F"/>
    <w:rsid w:val="00200F21"/>
    <w:rsid w:val="00202B31"/>
    <w:rsid w:val="0020341E"/>
    <w:rsid w:val="00204075"/>
    <w:rsid w:val="0020516E"/>
    <w:rsid w:val="002061DA"/>
    <w:rsid w:val="0021131A"/>
    <w:rsid w:val="002138FE"/>
    <w:rsid w:val="0021469C"/>
    <w:rsid w:val="00215236"/>
    <w:rsid w:val="002168E6"/>
    <w:rsid w:val="00216F22"/>
    <w:rsid w:val="002171D5"/>
    <w:rsid w:val="002202F0"/>
    <w:rsid w:val="00223924"/>
    <w:rsid w:val="00224709"/>
    <w:rsid w:val="00225C3C"/>
    <w:rsid w:val="002271B4"/>
    <w:rsid w:val="002279C4"/>
    <w:rsid w:val="00231AE9"/>
    <w:rsid w:val="002355C5"/>
    <w:rsid w:val="00235DC1"/>
    <w:rsid w:val="00240440"/>
    <w:rsid w:val="00240EEB"/>
    <w:rsid w:val="0024185E"/>
    <w:rsid w:val="00244033"/>
    <w:rsid w:val="00245067"/>
    <w:rsid w:val="002500A2"/>
    <w:rsid w:val="00250A0D"/>
    <w:rsid w:val="0025270F"/>
    <w:rsid w:val="0025288F"/>
    <w:rsid w:val="00252E78"/>
    <w:rsid w:val="00253179"/>
    <w:rsid w:val="00254CAE"/>
    <w:rsid w:val="00256D8B"/>
    <w:rsid w:val="00256EB4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77F9A"/>
    <w:rsid w:val="00280AF1"/>
    <w:rsid w:val="00281EF4"/>
    <w:rsid w:val="00281F00"/>
    <w:rsid w:val="00282658"/>
    <w:rsid w:val="0028401B"/>
    <w:rsid w:val="002855DC"/>
    <w:rsid w:val="0028710F"/>
    <w:rsid w:val="002872FE"/>
    <w:rsid w:val="00290EEA"/>
    <w:rsid w:val="00293568"/>
    <w:rsid w:val="00293811"/>
    <w:rsid w:val="00294A3A"/>
    <w:rsid w:val="00294F85"/>
    <w:rsid w:val="0029546E"/>
    <w:rsid w:val="00296329"/>
    <w:rsid w:val="00296BF7"/>
    <w:rsid w:val="002976FE"/>
    <w:rsid w:val="00297CD3"/>
    <w:rsid w:val="002A09AD"/>
    <w:rsid w:val="002A0E6F"/>
    <w:rsid w:val="002A230B"/>
    <w:rsid w:val="002A5D31"/>
    <w:rsid w:val="002A60FE"/>
    <w:rsid w:val="002A6F75"/>
    <w:rsid w:val="002A7104"/>
    <w:rsid w:val="002A7ECF"/>
    <w:rsid w:val="002B0E6E"/>
    <w:rsid w:val="002B1CBF"/>
    <w:rsid w:val="002B1E03"/>
    <w:rsid w:val="002B3A9A"/>
    <w:rsid w:val="002B3F0C"/>
    <w:rsid w:val="002B6A34"/>
    <w:rsid w:val="002B7EF9"/>
    <w:rsid w:val="002C04B3"/>
    <w:rsid w:val="002C05C8"/>
    <w:rsid w:val="002C0CB1"/>
    <w:rsid w:val="002C0E40"/>
    <w:rsid w:val="002C1C2D"/>
    <w:rsid w:val="002C2AD1"/>
    <w:rsid w:val="002C2D32"/>
    <w:rsid w:val="002C4929"/>
    <w:rsid w:val="002C62FD"/>
    <w:rsid w:val="002C7C8E"/>
    <w:rsid w:val="002D07ED"/>
    <w:rsid w:val="002D08E2"/>
    <w:rsid w:val="002D0DC6"/>
    <w:rsid w:val="002D11AD"/>
    <w:rsid w:val="002D1425"/>
    <w:rsid w:val="002D3859"/>
    <w:rsid w:val="002D57C9"/>
    <w:rsid w:val="002D6560"/>
    <w:rsid w:val="002E1A55"/>
    <w:rsid w:val="002E338A"/>
    <w:rsid w:val="002E451E"/>
    <w:rsid w:val="002E4FD0"/>
    <w:rsid w:val="002E5C8A"/>
    <w:rsid w:val="002E6549"/>
    <w:rsid w:val="002E7BEA"/>
    <w:rsid w:val="002E7C87"/>
    <w:rsid w:val="002F032F"/>
    <w:rsid w:val="002F0BA7"/>
    <w:rsid w:val="002F11F7"/>
    <w:rsid w:val="002F6D42"/>
    <w:rsid w:val="00300A9D"/>
    <w:rsid w:val="00301949"/>
    <w:rsid w:val="00303177"/>
    <w:rsid w:val="003035F3"/>
    <w:rsid w:val="00303D7D"/>
    <w:rsid w:val="00304CCF"/>
    <w:rsid w:val="0030665F"/>
    <w:rsid w:val="003132F2"/>
    <w:rsid w:val="0031396B"/>
    <w:rsid w:val="00313F68"/>
    <w:rsid w:val="00314DF7"/>
    <w:rsid w:val="003171C4"/>
    <w:rsid w:val="00317881"/>
    <w:rsid w:val="00320EB2"/>
    <w:rsid w:val="003222F5"/>
    <w:rsid w:val="003229EC"/>
    <w:rsid w:val="00322E57"/>
    <w:rsid w:val="00326B16"/>
    <w:rsid w:val="00331F6C"/>
    <w:rsid w:val="00335B30"/>
    <w:rsid w:val="00335F8D"/>
    <w:rsid w:val="00336072"/>
    <w:rsid w:val="003362AF"/>
    <w:rsid w:val="003375A3"/>
    <w:rsid w:val="00340BED"/>
    <w:rsid w:val="0034127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0CE"/>
    <w:rsid w:val="0037690B"/>
    <w:rsid w:val="0037764F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2D84"/>
    <w:rsid w:val="00393AA8"/>
    <w:rsid w:val="00394F12"/>
    <w:rsid w:val="0039513F"/>
    <w:rsid w:val="0039529F"/>
    <w:rsid w:val="003A00FE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4C39"/>
    <w:rsid w:val="003B5AB0"/>
    <w:rsid w:val="003B79AB"/>
    <w:rsid w:val="003C0851"/>
    <w:rsid w:val="003C16B6"/>
    <w:rsid w:val="003C1CA0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5B0"/>
    <w:rsid w:val="003D69D8"/>
    <w:rsid w:val="003D6FFD"/>
    <w:rsid w:val="003D7C9D"/>
    <w:rsid w:val="003E2208"/>
    <w:rsid w:val="003E25AC"/>
    <w:rsid w:val="003E3366"/>
    <w:rsid w:val="003E3B38"/>
    <w:rsid w:val="003E4BAE"/>
    <w:rsid w:val="003E573A"/>
    <w:rsid w:val="003F0D99"/>
    <w:rsid w:val="003F1D04"/>
    <w:rsid w:val="003F2C47"/>
    <w:rsid w:val="003F4151"/>
    <w:rsid w:val="003F645F"/>
    <w:rsid w:val="003F6E4A"/>
    <w:rsid w:val="003F75BB"/>
    <w:rsid w:val="003F7696"/>
    <w:rsid w:val="0040062A"/>
    <w:rsid w:val="00400A6B"/>
    <w:rsid w:val="00404BE2"/>
    <w:rsid w:val="00405BF6"/>
    <w:rsid w:val="00410EE8"/>
    <w:rsid w:val="00411A5E"/>
    <w:rsid w:val="00413343"/>
    <w:rsid w:val="00413850"/>
    <w:rsid w:val="00413F12"/>
    <w:rsid w:val="00414ADD"/>
    <w:rsid w:val="00414B93"/>
    <w:rsid w:val="004170AE"/>
    <w:rsid w:val="00417201"/>
    <w:rsid w:val="004174CB"/>
    <w:rsid w:val="00420D59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8D3"/>
    <w:rsid w:val="00446A53"/>
    <w:rsid w:val="00447CAF"/>
    <w:rsid w:val="00450284"/>
    <w:rsid w:val="00450709"/>
    <w:rsid w:val="004522B1"/>
    <w:rsid w:val="0045585A"/>
    <w:rsid w:val="004559B0"/>
    <w:rsid w:val="00456CF2"/>
    <w:rsid w:val="004641B9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8A9"/>
    <w:rsid w:val="00483EA4"/>
    <w:rsid w:val="00483EC3"/>
    <w:rsid w:val="00484D31"/>
    <w:rsid w:val="00485712"/>
    <w:rsid w:val="004863D0"/>
    <w:rsid w:val="00486605"/>
    <w:rsid w:val="00486F27"/>
    <w:rsid w:val="00490FBA"/>
    <w:rsid w:val="00491A2F"/>
    <w:rsid w:val="00491AEB"/>
    <w:rsid w:val="00491C9A"/>
    <w:rsid w:val="00492B75"/>
    <w:rsid w:val="004932C7"/>
    <w:rsid w:val="004941B1"/>
    <w:rsid w:val="00494A58"/>
    <w:rsid w:val="00496E57"/>
    <w:rsid w:val="004975A8"/>
    <w:rsid w:val="004A00D3"/>
    <w:rsid w:val="004A041B"/>
    <w:rsid w:val="004A282A"/>
    <w:rsid w:val="004A528A"/>
    <w:rsid w:val="004A52C7"/>
    <w:rsid w:val="004A7D08"/>
    <w:rsid w:val="004A7E98"/>
    <w:rsid w:val="004B06CA"/>
    <w:rsid w:val="004B098B"/>
    <w:rsid w:val="004B3E13"/>
    <w:rsid w:val="004B486E"/>
    <w:rsid w:val="004B5375"/>
    <w:rsid w:val="004B636B"/>
    <w:rsid w:val="004C0003"/>
    <w:rsid w:val="004C0716"/>
    <w:rsid w:val="004C78DE"/>
    <w:rsid w:val="004D568F"/>
    <w:rsid w:val="004D5B87"/>
    <w:rsid w:val="004D690A"/>
    <w:rsid w:val="004D69D9"/>
    <w:rsid w:val="004E01AA"/>
    <w:rsid w:val="004E158F"/>
    <w:rsid w:val="004E2CF1"/>
    <w:rsid w:val="004E5056"/>
    <w:rsid w:val="004E5E2D"/>
    <w:rsid w:val="004E647A"/>
    <w:rsid w:val="004E7704"/>
    <w:rsid w:val="004F1E91"/>
    <w:rsid w:val="004F2F8F"/>
    <w:rsid w:val="004F4929"/>
    <w:rsid w:val="004F4D2E"/>
    <w:rsid w:val="004F5D45"/>
    <w:rsid w:val="0050073D"/>
    <w:rsid w:val="005024E4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5A11"/>
    <w:rsid w:val="00516633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1AAC"/>
    <w:rsid w:val="005322F3"/>
    <w:rsid w:val="005332E1"/>
    <w:rsid w:val="00533921"/>
    <w:rsid w:val="0053683F"/>
    <w:rsid w:val="00536D4B"/>
    <w:rsid w:val="00541765"/>
    <w:rsid w:val="005419C9"/>
    <w:rsid w:val="0054301E"/>
    <w:rsid w:val="00544154"/>
    <w:rsid w:val="00544A5F"/>
    <w:rsid w:val="00545C45"/>
    <w:rsid w:val="00546E23"/>
    <w:rsid w:val="005473E6"/>
    <w:rsid w:val="0055267E"/>
    <w:rsid w:val="005527F8"/>
    <w:rsid w:val="0055345D"/>
    <w:rsid w:val="005545B4"/>
    <w:rsid w:val="00554B1A"/>
    <w:rsid w:val="005550B9"/>
    <w:rsid w:val="005553C2"/>
    <w:rsid w:val="00555C16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77940"/>
    <w:rsid w:val="005815DA"/>
    <w:rsid w:val="00582586"/>
    <w:rsid w:val="0058422A"/>
    <w:rsid w:val="00584E43"/>
    <w:rsid w:val="00584EEE"/>
    <w:rsid w:val="00586C04"/>
    <w:rsid w:val="005932DA"/>
    <w:rsid w:val="0059796A"/>
    <w:rsid w:val="00597CF2"/>
    <w:rsid w:val="005A05C1"/>
    <w:rsid w:val="005A0CFE"/>
    <w:rsid w:val="005A1A88"/>
    <w:rsid w:val="005A3236"/>
    <w:rsid w:val="005A5DC9"/>
    <w:rsid w:val="005A6A3B"/>
    <w:rsid w:val="005A6DBD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4C93"/>
    <w:rsid w:val="005C669B"/>
    <w:rsid w:val="005C6BC9"/>
    <w:rsid w:val="005C7252"/>
    <w:rsid w:val="005C7E23"/>
    <w:rsid w:val="005D0DC9"/>
    <w:rsid w:val="005D180F"/>
    <w:rsid w:val="005D29F4"/>
    <w:rsid w:val="005D4C77"/>
    <w:rsid w:val="005D5C77"/>
    <w:rsid w:val="005D6212"/>
    <w:rsid w:val="005D6243"/>
    <w:rsid w:val="005D6AB8"/>
    <w:rsid w:val="005E13F2"/>
    <w:rsid w:val="005E169E"/>
    <w:rsid w:val="005E16A4"/>
    <w:rsid w:val="005E1DC6"/>
    <w:rsid w:val="005E2CF1"/>
    <w:rsid w:val="005E386B"/>
    <w:rsid w:val="005E38B6"/>
    <w:rsid w:val="005E4234"/>
    <w:rsid w:val="005E5707"/>
    <w:rsid w:val="005F17F8"/>
    <w:rsid w:val="005F25EC"/>
    <w:rsid w:val="005F2917"/>
    <w:rsid w:val="005F39D6"/>
    <w:rsid w:val="005F410F"/>
    <w:rsid w:val="005F4BA9"/>
    <w:rsid w:val="005F5029"/>
    <w:rsid w:val="005F5501"/>
    <w:rsid w:val="005F5A24"/>
    <w:rsid w:val="005F7064"/>
    <w:rsid w:val="00602837"/>
    <w:rsid w:val="00603A2D"/>
    <w:rsid w:val="0060422F"/>
    <w:rsid w:val="0060459C"/>
    <w:rsid w:val="006116B4"/>
    <w:rsid w:val="00613B76"/>
    <w:rsid w:val="00613C4E"/>
    <w:rsid w:val="00620359"/>
    <w:rsid w:val="00623224"/>
    <w:rsid w:val="006245B0"/>
    <w:rsid w:val="00624BB2"/>
    <w:rsid w:val="006267D5"/>
    <w:rsid w:val="0062742E"/>
    <w:rsid w:val="00630B59"/>
    <w:rsid w:val="00630F1A"/>
    <w:rsid w:val="00633D78"/>
    <w:rsid w:val="00635749"/>
    <w:rsid w:val="00637170"/>
    <w:rsid w:val="00644502"/>
    <w:rsid w:val="006463F2"/>
    <w:rsid w:val="00646F2E"/>
    <w:rsid w:val="006512DF"/>
    <w:rsid w:val="00651315"/>
    <w:rsid w:val="0065143C"/>
    <w:rsid w:val="00654B35"/>
    <w:rsid w:val="00656B43"/>
    <w:rsid w:val="00657689"/>
    <w:rsid w:val="00657F68"/>
    <w:rsid w:val="006603AA"/>
    <w:rsid w:val="0066180F"/>
    <w:rsid w:val="00661D95"/>
    <w:rsid w:val="0066262E"/>
    <w:rsid w:val="0066488E"/>
    <w:rsid w:val="00664F3E"/>
    <w:rsid w:val="00667EC8"/>
    <w:rsid w:val="0067006B"/>
    <w:rsid w:val="00670388"/>
    <w:rsid w:val="00670ABA"/>
    <w:rsid w:val="00670F36"/>
    <w:rsid w:val="006713EC"/>
    <w:rsid w:val="00672750"/>
    <w:rsid w:val="006727C4"/>
    <w:rsid w:val="00673992"/>
    <w:rsid w:val="0067434B"/>
    <w:rsid w:val="00675507"/>
    <w:rsid w:val="00675B50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86E86"/>
    <w:rsid w:val="00691157"/>
    <w:rsid w:val="00691713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A77D2"/>
    <w:rsid w:val="006B004B"/>
    <w:rsid w:val="006B25A5"/>
    <w:rsid w:val="006B39F5"/>
    <w:rsid w:val="006B3A24"/>
    <w:rsid w:val="006B3F1C"/>
    <w:rsid w:val="006B442A"/>
    <w:rsid w:val="006B48F7"/>
    <w:rsid w:val="006B4ECE"/>
    <w:rsid w:val="006B6533"/>
    <w:rsid w:val="006C0297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6F95"/>
    <w:rsid w:val="0070113D"/>
    <w:rsid w:val="007011B5"/>
    <w:rsid w:val="00703331"/>
    <w:rsid w:val="00703448"/>
    <w:rsid w:val="0070435D"/>
    <w:rsid w:val="007044B1"/>
    <w:rsid w:val="007047B5"/>
    <w:rsid w:val="00704E9B"/>
    <w:rsid w:val="00705625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30A55"/>
    <w:rsid w:val="00732044"/>
    <w:rsid w:val="00732E68"/>
    <w:rsid w:val="00732F35"/>
    <w:rsid w:val="00735A6D"/>
    <w:rsid w:val="0073727F"/>
    <w:rsid w:val="00740380"/>
    <w:rsid w:val="007417AB"/>
    <w:rsid w:val="00742170"/>
    <w:rsid w:val="00742BB8"/>
    <w:rsid w:val="0074316C"/>
    <w:rsid w:val="007443B0"/>
    <w:rsid w:val="0074477E"/>
    <w:rsid w:val="00751192"/>
    <w:rsid w:val="0075160E"/>
    <w:rsid w:val="007529E0"/>
    <w:rsid w:val="00752AFC"/>
    <w:rsid w:val="00752DAE"/>
    <w:rsid w:val="00753128"/>
    <w:rsid w:val="007540E1"/>
    <w:rsid w:val="00755DBE"/>
    <w:rsid w:val="00756BAB"/>
    <w:rsid w:val="00757419"/>
    <w:rsid w:val="00757798"/>
    <w:rsid w:val="00760363"/>
    <w:rsid w:val="00761AD6"/>
    <w:rsid w:val="0076246B"/>
    <w:rsid w:val="00762A3E"/>
    <w:rsid w:val="00762A80"/>
    <w:rsid w:val="00762AA2"/>
    <w:rsid w:val="007634FF"/>
    <w:rsid w:val="00763F0D"/>
    <w:rsid w:val="00764162"/>
    <w:rsid w:val="007654D0"/>
    <w:rsid w:val="007708BB"/>
    <w:rsid w:val="00770CF9"/>
    <w:rsid w:val="00772250"/>
    <w:rsid w:val="0077397F"/>
    <w:rsid w:val="00774694"/>
    <w:rsid w:val="00775F58"/>
    <w:rsid w:val="007776CA"/>
    <w:rsid w:val="00777C54"/>
    <w:rsid w:val="00782AE1"/>
    <w:rsid w:val="00786BB7"/>
    <w:rsid w:val="00786CAD"/>
    <w:rsid w:val="00787F52"/>
    <w:rsid w:val="007959AE"/>
    <w:rsid w:val="0079753F"/>
    <w:rsid w:val="00797FEF"/>
    <w:rsid w:val="007A048D"/>
    <w:rsid w:val="007A0912"/>
    <w:rsid w:val="007A0BAB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3A93"/>
    <w:rsid w:val="007B70B1"/>
    <w:rsid w:val="007B743D"/>
    <w:rsid w:val="007C0CFD"/>
    <w:rsid w:val="007C17E3"/>
    <w:rsid w:val="007C3B48"/>
    <w:rsid w:val="007C4486"/>
    <w:rsid w:val="007C4F0B"/>
    <w:rsid w:val="007D1F8E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366A"/>
    <w:rsid w:val="007F4DC2"/>
    <w:rsid w:val="007F5539"/>
    <w:rsid w:val="007F608F"/>
    <w:rsid w:val="007F61AF"/>
    <w:rsid w:val="007F7B78"/>
    <w:rsid w:val="00800DE2"/>
    <w:rsid w:val="00805513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5C1F"/>
    <w:rsid w:val="00835F4C"/>
    <w:rsid w:val="00835FFA"/>
    <w:rsid w:val="00837D63"/>
    <w:rsid w:val="0084232A"/>
    <w:rsid w:val="00842461"/>
    <w:rsid w:val="00843FEE"/>
    <w:rsid w:val="008523F3"/>
    <w:rsid w:val="0085283F"/>
    <w:rsid w:val="00852ED6"/>
    <w:rsid w:val="00853405"/>
    <w:rsid w:val="0085475C"/>
    <w:rsid w:val="00856009"/>
    <w:rsid w:val="00857507"/>
    <w:rsid w:val="00862BDC"/>
    <w:rsid w:val="00864507"/>
    <w:rsid w:val="0086484C"/>
    <w:rsid w:val="00867572"/>
    <w:rsid w:val="0087068E"/>
    <w:rsid w:val="008727E5"/>
    <w:rsid w:val="00872C02"/>
    <w:rsid w:val="0087525A"/>
    <w:rsid w:val="008756ED"/>
    <w:rsid w:val="00875CD9"/>
    <w:rsid w:val="00876E54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2DC8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D697E"/>
    <w:rsid w:val="008E0747"/>
    <w:rsid w:val="008E129A"/>
    <w:rsid w:val="008E7E10"/>
    <w:rsid w:val="008F07E9"/>
    <w:rsid w:val="008F30CA"/>
    <w:rsid w:val="008F322F"/>
    <w:rsid w:val="008F4ADE"/>
    <w:rsid w:val="008F5A19"/>
    <w:rsid w:val="0090042A"/>
    <w:rsid w:val="009010D0"/>
    <w:rsid w:val="0090270C"/>
    <w:rsid w:val="009046B2"/>
    <w:rsid w:val="00904CEB"/>
    <w:rsid w:val="00904FD6"/>
    <w:rsid w:val="009065C4"/>
    <w:rsid w:val="009076F0"/>
    <w:rsid w:val="00911435"/>
    <w:rsid w:val="00912ADC"/>
    <w:rsid w:val="0091365F"/>
    <w:rsid w:val="009139DD"/>
    <w:rsid w:val="009148F0"/>
    <w:rsid w:val="00914B28"/>
    <w:rsid w:val="00914D39"/>
    <w:rsid w:val="00916D98"/>
    <w:rsid w:val="009174ED"/>
    <w:rsid w:val="00920732"/>
    <w:rsid w:val="009217FC"/>
    <w:rsid w:val="00922260"/>
    <w:rsid w:val="0092241C"/>
    <w:rsid w:val="00922678"/>
    <w:rsid w:val="009229DB"/>
    <w:rsid w:val="009232AE"/>
    <w:rsid w:val="0092450F"/>
    <w:rsid w:val="0092680C"/>
    <w:rsid w:val="00932E68"/>
    <w:rsid w:val="00933EDE"/>
    <w:rsid w:val="0093451F"/>
    <w:rsid w:val="009345C7"/>
    <w:rsid w:val="009352BB"/>
    <w:rsid w:val="00935E62"/>
    <w:rsid w:val="009377CA"/>
    <w:rsid w:val="00940D94"/>
    <w:rsid w:val="00943286"/>
    <w:rsid w:val="009444A9"/>
    <w:rsid w:val="00944D86"/>
    <w:rsid w:val="00950306"/>
    <w:rsid w:val="009508D0"/>
    <w:rsid w:val="00950EEA"/>
    <w:rsid w:val="009511CC"/>
    <w:rsid w:val="00951FB2"/>
    <w:rsid w:val="00952EFC"/>
    <w:rsid w:val="00957884"/>
    <w:rsid w:val="00962635"/>
    <w:rsid w:val="00962993"/>
    <w:rsid w:val="009630A5"/>
    <w:rsid w:val="00963432"/>
    <w:rsid w:val="00963A31"/>
    <w:rsid w:val="009645FA"/>
    <w:rsid w:val="009656E4"/>
    <w:rsid w:val="00965A32"/>
    <w:rsid w:val="009664A8"/>
    <w:rsid w:val="00966708"/>
    <w:rsid w:val="009679BA"/>
    <w:rsid w:val="0097211C"/>
    <w:rsid w:val="00972EB7"/>
    <w:rsid w:val="00974A69"/>
    <w:rsid w:val="00976FC1"/>
    <w:rsid w:val="00977B2E"/>
    <w:rsid w:val="00983A3B"/>
    <w:rsid w:val="00983D6F"/>
    <w:rsid w:val="0099050E"/>
    <w:rsid w:val="009941B0"/>
    <w:rsid w:val="0099523F"/>
    <w:rsid w:val="00997BA3"/>
    <w:rsid w:val="009A23D8"/>
    <w:rsid w:val="009A245B"/>
    <w:rsid w:val="009A49ED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D5812"/>
    <w:rsid w:val="009D5A77"/>
    <w:rsid w:val="009D7322"/>
    <w:rsid w:val="009E082A"/>
    <w:rsid w:val="009E09F2"/>
    <w:rsid w:val="009E228E"/>
    <w:rsid w:val="009E247A"/>
    <w:rsid w:val="009E2B97"/>
    <w:rsid w:val="009E3DC5"/>
    <w:rsid w:val="009E4C03"/>
    <w:rsid w:val="009E6470"/>
    <w:rsid w:val="009E6AFB"/>
    <w:rsid w:val="009E7712"/>
    <w:rsid w:val="009F0AF0"/>
    <w:rsid w:val="009F0AF9"/>
    <w:rsid w:val="009F24B9"/>
    <w:rsid w:val="009F2BDA"/>
    <w:rsid w:val="009F3862"/>
    <w:rsid w:val="009F39B8"/>
    <w:rsid w:val="009F3F09"/>
    <w:rsid w:val="009F6441"/>
    <w:rsid w:val="009F7543"/>
    <w:rsid w:val="00A002E5"/>
    <w:rsid w:val="00A0269C"/>
    <w:rsid w:val="00A03782"/>
    <w:rsid w:val="00A03C6B"/>
    <w:rsid w:val="00A043E4"/>
    <w:rsid w:val="00A0538B"/>
    <w:rsid w:val="00A05557"/>
    <w:rsid w:val="00A06010"/>
    <w:rsid w:val="00A107B6"/>
    <w:rsid w:val="00A115BF"/>
    <w:rsid w:val="00A11FAD"/>
    <w:rsid w:val="00A128CC"/>
    <w:rsid w:val="00A12FE1"/>
    <w:rsid w:val="00A132A8"/>
    <w:rsid w:val="00A20727"/>
    <w:rsid w:val="00A20F2D"/>
    <w:rsid w:val="00A21202"/>
    <w:rsid w:val="00A244E6"/>
    <w:rsid w:val="00A3363B"/>
    <w:rsid w:val="00A33B68"/>
    <w:rsid w:val="00A34257"/>
    <w:rsid w:val="00A35AE9"/>
    <w:rsid w:val="00A37FE2"/>
    <w:rsid w:val="00A42A87"/>
    <w:rsid w:val="00A42F4C"/>
    <w:rsid w:val="00A45C1D"/>
    <w:rsid w:val="00A46215"/>
    <w:rsid w:val="00A55D6C"/>
    <w:rsid w:val="00A6069D"/>
    <w:rsid w:val="00A618F9"/>
    <w:rsid w:val="00A62860"/>
    <w:rsid w:val="00A63030"/>
    <w:rsid w:val="00A64773"/>
    <w:rsid w:val="00A66D10"/>
    <w:rsid w:val="00A673DD"/>
    <w:rsid w:val="00A67AC5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A7A1A"/>
    <w:rsid w:val="00AB012C"/>
    <w:rsid w:val="00AB1663"/>
    <w:rsid w:val="00AB336F"/>
    <w:rsid w:val="00AB4AD3"/>
    <w:rsid w:val="00AB5581"/>
    <w:rsid w:val="00AC1C21"/>
    <w:rsid w:val="00AC2990"/>
    <w:rsid w:val="00AC2D54"/>
    <w:rsid w:val="00AC50ED"/>
    <w:rsid w:val="00AC553D"/>
    <w:rsid w:val="00AC5857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4908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1F55"/>
    <w:rsid w:val="00B142B4"/>
    <w:rsid w:val="00B15EA4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578A"/>
    <w:rsid w:val="00B36698"/>
    <w:rsid w:val="00B37009"/>
    <w:rsid w:val="00B37C45"/>
    <w:rsid w:val="00B40B0F"/>
    <w:rsid w:val="00B41837"/>
    <w:rsid w:val="00B420BB"/>
    <w:rsid w:val="00B4533A"/>
    <w:rsid w:val="00B4564E"/>
    <w:rsid w:val="00B464BC"/>
    <w:rsid w:val="00B5084B"/>
    <w:rsid w:val="00B50B96"/>
    <w:rsid w:val="00B50BF3"/>
    <w:rsid w:val="00B50CF2"/>
    <w:rsid w:val="00B51194"/>
    <w:rsid w:val="00B51C10"/>
    <w:rsid w:val="00B525E5"/>
    <w:rsid w:val="00B5385A"/>
    <w:rsid w:val="00B53A02"/>
    <w:rsid w:val="00B5545B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0BF8"/>
    <w:rsid w:val="00B71A93"/>
    <w:rsid w:val="00B7376E"/>
    <w:rsid w:val="00B73A56"/>
    <w:rsid w:val="00B75D22"/>
    <w:rsid w:val="00B766D1"/>
    <w:rsid w:val="00B77625"/>
    <w:rsid w:val="00B80332"/>
    <w:rsid w:val="00B82B45"/>
    <w:rsid w:val="00B8669E"/>
    <w:rsid w:val="00B906D5"/>
    <w:rsid w:val="00B91A4F"/>
    <w:rsid w:val="00B9231D"/>
    <w:rsid w:val="00B96FF6"/>
    <w:rsid w:val="00BA00BA"/>
    <w:rsid w:val="00BA0182"/>
    <w:rsid w:val="00BA0885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6F57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1674"/>
    <w:rsid w:val="00BD30FD"/>
    <w:rsid w:val="00BE0EF7"/>
    <w:rsid w:val="00BE12A3"/>
    <w:rsid w:val="00BE1A0F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BF7F65"/>
    <w:rsid w:val="00C00B2B"/>
    <w:rsid w:val="00C01F84"/>
    <w:rsid w:val="00C027C8"/>
    <w:rsid w:val="00C02B1F"/>
    <w:rsid w:val="00C04953"/>
    <w:rsid w:val="00C0514A"/>
    <w:rsid w:val="00C07B37"/>
    <w:rsid w:val="00C07F46"/>
    <w:rsid w:val="00C1010C"/>
    <w:rsid w:val="00C116CE"/>
    <w:rsid w:val="00C121CC"/>
    <w:rsid w:val="00C12261"/>
    <w:rsid w:val="00C123FE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6568"/>
    <w:rsid w:val="00C27466"/>
    <w:rsid w:val="00C309C0"/>
    <w:rsid w:val="00C30FD6"/>
    <w:rsid w:val="00C31420"/>
    <w:rsid w:val="00C33A23"/>
    <w:rsid w:val="00C36DB0"/>
    <w:rsid w:val="00C37919"/>
    <w:rsid w:val="00C412B1"/>
    <w:rsid w:val="00C429DF"/>
    <w:rsid w:val="00C453D3"/>
    <w:rsid w:val="00C472FA"/>
    <w:rsid w:val="00C47CE1"/>
    <w:rsid w:val="00C5231E"/>
    <w:rsid w:val="00C5381E"/>
    <w:rsid w:val="00C65162"/>
    <w:rsid w:val="00C655E3"/>
    <w:rsid w:val="00C66AEB"/>
    <w:rsid w:val="00C67962"/>
    <w:rsid w:val="00C71115"/>
    <w:rsid w:val="00C727D6"/>
    <w:rsid w:val="00C73422"/>
    <w:rsid w:val="00C74200"/>
    <w:rsid w:val="00C74A7B"/>
    <w:rsid w:val="00C74EB8"/>
    <w:rsid w:val="00C76244"/>
    <w:rsid w:val="00C77136"/>
    <w:rsid w:val="00C80116"/>
    <w:rsid w:val="00C80708"/>
    <w:rsid w:val="00C80B4E"/>
    <w:rsid w:val="00C83BCC"/>
    <w:rsid w:val="00C85979"/>
    <w:rsid w:val="00C860CB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96F4C"/>
    <w:rsid w:val="00CA109D"/>
    <w:rsid w:val="00CA3134"/>
    <w:rsid w:val="00CA3569"/>
    <w:rsid w:val="00CA4544"/>
    <w:rsid w:val="00CA6466"/>
    <w:rsid w:val="00CB02D4"/>
    <w:rsid w:val="00CB1368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53E"/>
    <w:rsid w:val="00CD6C5F"/>
    <w:rsid w:val="00CE08A0"/>
    <w:rsid w:val="00CE1378"/>
    <w:rsid w:val="00CE2187"/>
    <w:rsid w:val="00CE3708"/>
    <w:rsid w:val="00CE3B09"/>
    <w:rsid w:val="00CE4B18"/>
    <w:rsid w:val="00CE6C40"/>
    <w:rsid w:val="00CE7F63"/>
    <w:rsid w:val="00CF1E25"/>
    <w:rsid w:val="00CF3906"/>
    <w:rsid w:val="00CF391F"/>
    <w:rsid w:val="00CF569B"/>
    <w:rsid w:val="00CF66D4"/>
    <w:rsid w:val="00CF6BE8"/>
    <w:rsid w:val="00CF7824"/>
    <w:rsid w:val="00CF798D"/>
    <w:rsid w:val="00CF7B56"/>
    <w:rsid w:val="00D038E3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59C2"/>
    <w:rsid w:val="00D16C21"/>
    <w:rsid w:val="00D16DF5"/>
    <w:rsid w:val="00D17B4C"/>
    <w:rsid w:val="00D20765"/>
    <w:rsid w:val="00D214FA"/>
    <w:rsid w:val="00D21876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1F1"/>
    <w:rsid w:val="00D41BC9"/>
    <w:rsid w:val="00D434CB"/>
    <w:rsid w:val="00D44D74"/>
    <w:rsid w:val="00D4560F"/>
    <w:rsid w:val="00D45907"/>
    <w:rsid w:val="00D474DD"/>
    <w:rsid w:val="00D50EF9"/>
    <w:rsid w:val="00D51526"/>
    <w:rsid w:val="00D524AC"/>
    <w:rsid w:val="00D55596"/>
    <w:rsid w:val="00D620C6"/>
    <w:rsid w:val="00D6324B"/>
    <w:rsid w:val="00D63F0F"/>
    <w:rsid w:val="00D63FE3"/>
    <w:rsid w:val="00D6444E"/>
    <w:rsid w:val="00D65DDF"/>
    <w:rsid w:val="00D66141"/>
    <w:rsid w:val="00D66464"/>
    <w:rsid w:val="00D72431"/>
    <w:rsid w:val="00D7704B"/>
    <w:rsid w:val="00D77D14"/>
    <w:rsid w:val="00D8185A"/>
    <w:rsid w:val="00D819F2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4326"/>
    <w:rsid w:val="00DA4C30"/>
    <w:rsid w:val="00DA5324"/>
    <w:rsid w:val="00DA56B1"/>
    <w:rsid w:val="00DA6034"/>
    <w:rsid w:val="00DA7687"/>
    <w:rsid w:val="00DB53FA"/>
    <w:rsid w:val="00DB7B64"/>
    <w:rsid w:val="00DC3983"/>
    <w:rsid w:val="00DC41D6"/>
    <w:rsid w:val="00DC461C"/>
    <w:rsid w:val="00DC4FA6"/>
    <w:rsid w:val="00DC61D4"/>
    <w:rsid w:val="00DC7614"/>
    <w:rsid w:val="00DC7EBA"/>
    <w:rsid w:val="00DD1681"/>
    <w:rsid w:val="00DD54BC"/>
    <w:rsid w:val="00DD5CCD"/>
    <w:rsid w:val="00DD6326"/>
    <w:rsid w:val="00DD6E0F"/>
    <w:rsid w:val="00DD72F5"/>
    <w:rsid w:val="00DE06A1"/>
    <w:rsid w:val="00DE1886"/>
    <w:rsid w:val="00DE2B06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51B2"/>
    <w:rsid w:val="00DF6C29"/>
    <w:rsid w:val="00DF713C"/>
    <w:rsid w:val="00DF78AE"/>
    <w:rsid w:val="00DF7A06"/>
    <w:rsid w:val="00E00B5C"/>
    <w:rsid w:val="00E047CB"/>
    <w:rsid w:val="00E0518B"/>
    <w:rsid w:val="00E051E4"/>
    <w:rsid w:val="00E05538"/>
    <w:rsid w:val="00E06F7D"/>
    <w:rsid w:val="00E0780E"/>
    <w:rsid w:val="00E078E2"/>
    <w:rsid w:val="00E07CBC"/>
    <w:rsid w:val="00E12AC1"/>
    <w:rsid w:val="00E1321F"/>
    <w:rsid w:val="00E163E3"/>
    <w:rsid w:val="00E17D74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4BC"/>
    <w:rsid w:val="00E57685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2120"/>
    <w:rsid w:val="00E9454D"/>
    <w:rsid w:val="00E95930"/>
    <w:rsid w:val="00E9692B"/>
    <w:rsid w:val="00E96B65"/>
    <w:rsid w:val="00E972ED"/>
    <w:rsid w:val="00E978A1"/>
    <w:rsid w:val="00E97EAF"/>
    <w:rsid w:val="00EA1A29"/>
    <w:rsid w:val="00EA1FC6"/>
    <w:rsid w:val="00EA35D9"/>
    <w:rsid w:val="00EA5643"/>
    <w:rsid w:val="00EA6836"/>
    <w:rsid w:val="00EB38CF"/>
    <w:rsid w:val="00EB39F4"/>
    <w:rsid w:val="00EB5A56"/>
    <w:rsid w:val="00EC0507"/>
    <w:rsid w:val="00EC0DB6"/>
    <w:rsid w:val="00EC11E8"/>
    <w:rsid w:val="00EC2004"/>
    <w:rsid w:val="00EC3D4F"/>
    <w:rsid w:val="00EC3EAC"/>
    <w:rsid w:val="00EC41F6"/>
    <w:rsid w:val="00EC4E28"/>
    <w:rsid w:val="00EC54E9"/>
    <w:rsid w:val="00EC626A"/>
    <w:rsid w:val="00EC7EE1"/>
    <w:rsid w:val="00ED2295"/>
    <w:rsid w:val="00ED2D32"/>
    <w:rsid w:val="00ED3818"/>
    <w:rsid w:val="00ED4657"/>
    <w:rsid w:val="00ED522F"/>
    <w:rsid w:val="00ED5734"/>
    <w:rsid w:val="00ED5C2F"/>
    <w:rsid w:val="00ED6838"/>
    <w:rsid w:val="00ED77F2"/>
    <w:rsid w:val="00ED7D76"/>
    <w:rsid w:val="00EE068A"/>
    <w:rsid w:val="00EE153B"/>
    <w:rsid w:val="00EE1C92"/>
    <w:rsid w:val="00EE1CBA"/>
    <w:rsid w:val="00EE2236"/>
    <w:rsid w:val="00EE26F6"/>
    <w:rsid w:val="00EE3378"/>
    <w:rsid w:val="00EE5CFD"/>
    <w:rsid w:val="00EF1E60"/>
    <w:rsid w:val="00EF405E"/>
    <w:rsid w:val="00EF4A7A"/>
    <w:rsid w:val="00EF6805"/>
    <w:rsid w:val="00EF6B96"/>
    <w:rsid w:val="00EF6C25"/>
    <w:rsid w:val="00EF7791"/>
    <w:rsid w:val="00F0051F"/>
    <w:rsid w:val="00F0085C"/>
    <w:rsid w:val="00F01173"/>
    <w:rsid w:val="00F0148A"/>
    <w:rsid w:val="00F02CC0"/>
    <w:rsid w:val="00F0682E"/>
    <w:rsid w:val="00F07245"/>
    <w:rsid w:val="00F07739"/>
    <w:rsid w:val="00F1688F"/>
    <w:rsid w:val="00F21426"/>
    <w:rsid w:val="00F22978"/>
    <w:rsid w:val="00F22A39"/>
    <w:rsid w:val="00F233DA"/>
    <w:rsid w:val="00F23F74"/>
    <w:rsid w:val="00F2431F"/>
    <w:rsid w:val="00F24F99"/>
    <w:rsid w:val="00F25246"/>
    <w:rsid w:val="00F26E74"/>
    <w:rsid w:val="00F30473"/>
    <w:rsid w:val="00F31670"/>
    <w:rsid w:val="00F31976"/>
    <w:rsid w:val="00F321AD"/>
    <w:rsid w:val="00F32217"/>
    <w:rsid w:val="00F33E78"/>
    <w:rsid w:val="00F34302"/>
    <w:rsid w:val="00F35FF1"/>
    <w:rsid w:val="00F36901"/>
    <w:rsid w:val="00F378BB"/>
    <w:rsid w:val="00F41E3F"/>
    <w:rsid w:val="00F428B2"/>
    <w:rsid w:val="00F42AD1"/>
    <w:rsid w:val="00F42E3E"/>
    <w:rsid w:val="00F43F9E"/>
    <w:rsid w:val="00F443EE"/>
    <w:rsid w:val="00F44BB9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1F59"/>
    <w:rsid w:val="00F65C16"/>
    <w:rsid w:val="00F6657C"/>
    <w:rsid w:val="00F667D4"/>
    <w:rsid w:val="00F706CD"/>
    <w:rsid w:val="00F70A83"/>
    <w:rsid w:val="00F716E5"/>
    <w:rsid w:val="00F71E56"/>
    <w:rsid w:val="00F71EE4"/>
    <w:rsid w:val="00F73DED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311E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3EB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5E5D"/>
    <w:rsid w:val="00FC6AB0"/>
    <w:rsid w:val="00FC7CA2"/>
    <w:rsid w:val="00FD2EBC"/>
    <w:rsid w:val="00FD31F1"/>
    <w:rsid w:val="00FD40E3"/>
    <w:rsid w:val="00FD4172"/>
    <w:rsid w:val="00FD4B32"/>
    <w:rsid w:val="00FD4E1D"/>
    <w:rsid w:val="00FD571D"/>
    <w:rsid w:val="00FD678F"/>
    <w:rsid w:val="00FD7498"/>
    <w:rsid w:val="00FE02E6"/>
    <w:rsid w:val="00FE0C62"/>
    <w:rsid w:val="00FE22B5"/>
    <w:rsid w:val="00FE3365"/>
    <w:rsid w:val="00FF156F"/>
    <w:rsid w:val="00FF1B39"/>
    <w:rsid w:val="00FF1F2A"/>
    <w:rsid w:val="00FF289F"/>
    <w:rsid w:val="00FF2B46"/>
    <w:rsid w:val="00FF369E"/>
    <w:rsid w:val="00FF3AF8"/>
    <w:rsid w:val="00FF3BC4"/>
    <w:rsid w:val="00FF48DE"/>
    <w:rsid w:val="00FF5ED2"/>
    <w:rsid w:val="00FF6398"/>
    <w:rsid w:val="00FF6D4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D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5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4B"/>
    <w:pPr>
      <w:keepNext/>
      <w:keepLines/>
      <w:spacing w:before="240" w:after="240"/>
      <w:outlineLvl w:val="0"/>
    </w:pPr>
    <w:rPr>
      <w:rFonts w:eastAsiaTheme="majorEastAsia" w:cstheme="majorBidi"/>
      <w:bCs/>
      <w:color w:val="00ADD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34B"/>
    <w:pPr>
      <w:keepNext/>
      <w:keepLines/>
      <w:spacing w:before="240" w:after="24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34B"/>
    <w:pPr>
      <w:keepNext/>
      <w:keepLines/>
      <w:spacing w:before="24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34B"/>
    <w:pPr>
      <w:keepNext/>
      <w:keepLines/>
      <w:spacing w:before="20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434B"/>
    <w:pPr>
      <w:keepNext/>
      <w:keepLines/>
      <w:spacing w:before="200"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34B"/>
    <w:pPr>
      <w:keepNext/>
      <w:keepLines/>
      <w:spacing w:before="120" w:after="120"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34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34B"/>
    <w:rPr>
      <w:rFonts w:ascii="Arial" w:eastAsiaTheme="majorEastAsia" w:hAnsi="Arial" w:cstheme="majorBidi"/>
      <w:bCs/>
      <w:color w:val="00ADDA"/>
      <w:sz w:val="40"/>
      <w:szCs w:val="28"/>
    </w:rPr>
  </w:style>
  <w:style w:type="paragraph" w:styleId="Title">
    <w:name w:val="Title"/>
    <w:basedOn w:val="Normal"/>
    <w:next w:val="Normal"/>
    <w:link w:val="TitleChar"/>
    <w:rsid w:val="0009685D"/>
    <w:pPr>
      <w:spacing w:before="0" w:after="0"/>
    </w:pPr>
    <w:rPr>
      <w:rFonts w:eastAsiaTheme="majorEastAsia" w:cstheme="majorBidi"/>
      <w:color w:val="00ADD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9685D"/>
    <w:rPr>
      <w:rFonts w:ascii="Arial" w:eastAsiaTheme="majorEastAsia" w:hAnsi="Arial" w:cstheme="majorBidi"/>
      <w:color w:val="00ADDA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7434B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34B"/>
    <w:rPr>
      <w:rFonts w:ascii="Arial" w:eastAsiaTheme="majorEastAsia" w:hAnsi="Arial" w:cstheme="majorBidi"/>
      <w:bCs/>
      <w:color w:val="000000" w:themeColor="text1"/>
      <w:sz w:val="32"/>
    </w:rPr>
  </w:style>
  <w:style w:type="paragraph" w:styleId="TOC1">
    <w:name w:val="toc 1"/>
    <w:basedOn w:val="Normal"/>
    <w:next w:val="Normal"/>
    <w:autoRedefine/>
    <w:uiPriority w:val="39"/>
    <w:rsid w:val="00EC11E8"/>
    <w:pPr>
      <w:spacing w:before="240"/>
    </w:pPr>
    <w:rPr>
      <w:rFonts w:cstheme="minorHAnsi"/>
      <w:b/>
      <w:bCs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rsid w:val="00EC11E8"/>
    <w:pPr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67434B"/>
    <w:pPr>
      <w:numPr>
        <w:numId w:val="2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7434B"/>
    <w:pPr>
      <w:outlineLvl w:val="9"/>
    </w:pPr>
    <w:rPr>
      <w:sz w:val="32"/>
    </w:rPr>
  </w:style>
  <w:style w:type="paragraph" w:customStyle="1" w:styleId="BodyText1">
    <w:name w:val="Body Text1"/>
    <w:basedOn w:val="NormalWeb"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uiPriority w:val="99"/>
    <w:rsid w:val="00023201"/>
    <w:rPr>
      <w:color w:val="0D0D0D" w:themeColor="text1" w:themeTint="F2"/>
      <w:sz w:val="20"/>
      <w:szCs w:val="24"/>
    </w:rPr>
  </w:style>
  <w:style w:type="paragraph" w:styleId="Header">
    <w:name w:val="header"/>
    <w:basedOn w:val="Normal"/>
    <w:link w:val="HeaderChar"/>
    <w:uiPriority w:val="99"/>
    <w:rsid w:val="00280AF1"/>
    <w:pPr>
      <w:tabs>
        <w:tab w:val="center" w:pos="4680"/>
        <w:tab w:val="right" w:pos="9360"/>
      </w:tabs>
      <w:ind w:left="-2835"/>
    </w:pPr>
    <w:rPr>
      <w:rFonts w:ascii="Arial Narrow" w:hAnsi="Arial Narrow"/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0AF1"/>
    <w:rPr>
      <w:rFonts w:ascii="Arial Narrow" w:hAnsi="Arial Narrow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rsid w:val="0067434B"/>
    <w:pPr>
      <w:tabs>
        <w:tab w:val="center" w:pos="4680"/>
        <w:tab w:val="right" w:pos="9360"/>
      </w:tabs>
    </w:pPr>
    <w:rPr>
      <w:rFonts w:ascii="Arial Narrow" w:hAnsi="Arial Narrow"/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7434B"/>
    <w:rPr>
      <w:rFonts w:ascii="Arial Narrow" w:hAnsi="Arial Narrow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Address">
    <w:name w:val="Letter Address"/>
    <w:basedOn w:val="Normal"/>
    <w:rsid w:val="00DF6C29"/>
    <w:pPr>
      <w:spacing w:before="0" w:after="0" w:line="240" w:lineRule="exact"/>
    </w:pPr>
    <w:rPr>
      <w:rFonts w:ascii="Arial Narrow" w:hAnsi="Arial Narrow"/>
    </w:rPr>
  </w:style>
  <w:style w:type="paragraph" w:customStyle="1" w:styleId="LetterSignature">
    <w:name w:val="Letter Signature"/>
    <w:basedOn w:val="Normal"/>
    <w:rsid w:val="00BF36AC"/>
    <w:pPr>
      <w:spacing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rsid w:val="00DF6C29"/>
    <w:rPr>
      <w:color w:val="A6A6A6" w:themeColor="background1" w:themeShade="A6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3171C4"/>
    <w:pPr>
      <w:numPr>
        <w:numId w:val="1"/>
      </w:numPr>
    </w:pPr>
  </w:style>
  <w:style w:type="numbering" w:customStyle="1" w:styleId="LetterBullets">
    <w:name w:val="Letter Bullets"/>
    <w:basedOn w:val="NoList"/>
    <w:rsid w:val="00633D78"/>
    <w:pPr>
      <w:numPr>
        <w:numId w:val="4"/>
      </w:numPr>
    </w:pPr>
  </w:style>
  <w:style w:type="character" w:customStyle="1" w:styleId="textdenium">
    <w:name w:val="text | denium"/>
    <w:basedOn w:val="DefaultParagraphFont"/>
    <w:uiPriority w:val="1"/>
    <w:qFormat/>
    <w:rsid w:val="0067434B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67434B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67434B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67434B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67434B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67434B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67434B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67434B"/>
    <w:rPr>
      <w:color w:val="008B46"/>
    </w:rPr>
  </w:style>
  <w:style w:type="character" w:customStyle="1" w:styleId="Heading4Char">
    <w:name w:val="Heading 4 Char"/>
    <w:basedOn w:val="DefaultParagraphFont"/>
    <w:link w:val="Heading4"/>
    <w:uiPriority w:val="9"/>
    <w:rsid w:val="0067434B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7434B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7434B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34B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34B"/>
    <w:rPr>
      <w:b/>
      <w:bCs/>
      <w:color w:val="2E67B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34B"/>
    <w:pPr>
      <w:numPr>
        <w:ilvl w:val="1"/>
      </w:numPr>
    </w:pPr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34B"/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34B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34B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34B"/>
    <w:rPr>
      <w:rFonts w:ascii="Arial Narrow" w:hAnsi="Arial Narrow"/>
      <w:b/>
      <w:i/>
    </w:rPr>
  </w:style>
  <w:style w:type="character" w:styleId="SubtleEmphasis">
    <w:name w:val="Subtle Emphasis"/>
    <w:basedOn w:val="DefaultParagraphFont"/>
    <w:uiPriority w:val="19"/>
    <w:qFormat/>
    <w:rsid w:val="0067434B"/>
    <w:rPr>
      <w:i/>
      <w:iCs/>
      <w:color w:val="999999"/>
    </w:rPr>
  </w:style>
  <w:style w:type="character" w:styleId="IntenseEmphasis">
    <w:name w:val="Intense Emphasis"/>
    <w:basedOn w:val="DefaultParagraphFont"/>
    <w:uiPriority w:val="21"/>
    <w:qFormat/>
    <w:rsid w:val="0067434B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rsid w:val="0067434B"/>
    <w:rPr>
      <w:caps w:val="0"/>
      <w:smallCaps/>
      <w:color w:val="E31B23"/>
      <w:u w:val="none"/>
    </w:rPr>
  </w:style>
  <w:style w:type="table" w:styleId="TableGrid">
    <w:name w:val="Table Grid"/>
    <w:basedOn w:val="TableNormal"/>
    <w:rsid w:val="0096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 Print"/>
    <w:basedOn w:val="Normal"/>
    <w:qFormat/>
    <w:rsid w:val="004B3E13"/>
    <w:pPr>
      <w:spacing w:before="0" w:after="0"/>
      <w:ind w:left="-2835"/>
    </w:pPr>
    <w:rPr>
      <w:rFonts w:ascii="Arial Narrow" w:hAnsi="Arial Narrow"/>
      <w:i/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sid w:val="000252BB"/>
    <w:rPr>
      <w:color w:val="808080"/>
    </w:rPr>
  </w:style>
  <w:style w:type="character" w:styleId="FollowedHyperlink">
    <w:name w:val="FollowedHyperlink"/>
    <w:basedOn w:val="DefaultParagraphFont"/>
    <w:rsid w:val="00577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5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4B"/>
    <w:pPr>
      <w:keepNext/>
      <w:keepLines/>
      <w:spacing w:before="240" w:after="240"/>
      <w:outlineLvl w:val="0"/>
    </w:pPr>
    <w:rPr>
      <w:rFonts w:eastAsiaTheme="majorEastAsia" w:cstheme="majorBidi"/>
      <w:bCs/>
      <w:color w:val="00ADD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34B"/>
    <w:pPr>
      <w:keepNext/>
      <w:keepLines/>
      <w:spacing w:before="240" w:after="24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34B"/>
    <w:pPr>
      <w:keepNext/>
      <w:keepLines/>
      <w:spacing w:before="24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34B"/>
    <w:pPr>
      <w:keepNext/>
      <w:keepLines/>
      <w:spacing w:before="20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434B"/>
    <w:pPr>
      <w:keepNext/>
      <w:keepLines/>
      <w:spacing w:before="200"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34B"/>
    <w:pPr>
      <w:keepNext/>
      <w:keepLines/>
      <w:spacing w:before="120" w:after="120"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34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34B"/>
    <w:rPr>
      <w:rFonts w:ascii="Arial" w:eastAsiaTheme="majorEastAsia" w:hAnsi="Arial" w:cstheme="majorBidi"/>
      <w:bCs/>
      <w:color w:val="00ADDA"/>
      <w:sz w:val="40"/>
      <w:szCs w:val="28"/>
    </w:rPr>
  </w:style>
  <w:style w:type="paragraph" w:styleId="Title">
    <w:name w:val="Title"/>
    <w:basedOn w:val="Normal"/>
    <w:next w:val="Normal"/>
    <w:link w:val="TitleChar"/>
    <w:rsid w:val="0009685D"/>
    <w:pPr>
      <w:spacing w:before="0" w:after="0"/>
    </w:pPr>
    <w:rPr>
      <w:rFonts w:eastAsiaTheme="majorEastAsia" w:cstheme="majorBidi"/>
      <w:color w:val="00ADD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9685D"/>
    <w:rPr>
      <w:rFonts w:ascii="Arial" w:eastAsiaTheme="majorEastAsia" w:hAnsi="Arial" w:cstheme="majorBidi"/>
      <w:color w:val="00ADDA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7434B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34B"/>
    <w:rPr>
      <w:rFonts w:ascii="Arial" w:eastAsiaTheme="majorEastAsia" w:hAnsi="Arial" w:cstheme="majorBidi"/>
      <w:bCs/>
      <w:color w:val="000000" w:themeColor="text1"/>
      <w:sz w:val="32"/>
    </w:rPr>
  </w:style>
  <w:style w:type="paragraph" w:styleId="TOC1">
    <w:name w:val="toc 1"/>
    <w:basedOn w:val="Normal"/>
    <w:next w:val="Normal"/>
    <w:autoRedefine/>
    <w:uiPriority w:val="39"/>
    <w:rsid w:val="00EC11E8"/>
    <w:pPr>
      <w:spacing w:before="240"/>
    </w:pPr>
    <w:rPr>
      <w:rFonts w:cstheme="minorHAnsi"/>
      <w:b/>
      <w:bCs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rsid w:val="00EC11E8"/>
    <w:pPr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67434B"/>
    <w:pPr>
      <w:numPr>
        <w:numId w:val="2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7434B"/>
    <w:pPr>
      <w:outlineLvl w:val="9"/>
    </w:pPr>
    <w:rPr>
      <w:sz w:val="32"/>
    </w:rPr>
  </w:style>
  <w:style w:type="paragraph" w:customStyle="1" w:styleId="BodyText1">
    <w:name w:val="Body Text1"/>
    <w:basedOn w:val="NormalWeb"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uiPriority w:val="99"/>
    <w:rsid w:val="00023201"/>
    <w:rPr>
      <w:color w:val="0D0D0D" w:themeColor="text1" w:themeTint="F2"/>
      <w:sz w:val="20"/>
      <w:szCs w:val="24"/>
    </w:rPr>
  </w:style>
  <w:style w:type="paragraph" w:styleId="Header">
    <w:name w:val="header"/>
    <w:basedOn w:val="Normal"/>
    <w:link w:val="HeaderChar"/>
    <w:uiPriority w:val="99"/>
    <w:rsid w:val="00280AF1"/>
    <w:pPr>
      <w:tabs>
        <w:tab w:val="center" w:pos="4680"/>
        <w:tab w:val="right" w:pos="9360"/>
      </w:tabs>
      <w:ind w:left="-2835"/>
    </w:pPr>
    <w:rPr>
      <w:rFonts w:ascii="Arial Narrow" w:hAnsi="Arial Narrow"/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0AF1"/>
    <w:rPr>
      <w:rFonts w:ascii="Arial Narrow" w:hAnsi="Arial Narrow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rsid w:val="0067434B"/>
    <w:pPr>
      <w:tabs>
        <w:tab w:val="center" w:pos="4680"/>
        <w:tab w:val="right" w:pos="9360"/>
      </w:tabs>
    </w:pPr>
    <w:rPr>
      <w:rFonts w:ascii="Arial Narrow" w:hAnsi="Arial Narrow"/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7434B"/>
    <w:rPr>
      <w:rFonts w:ascii="Arial Narrow" w:hAnsi="Arial Narrow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Address">
    <w:name w:val="Letter Address"/>
    <w:basedOn w:val="Normal"/>
    <w:rsid w:val="00DF6C29"/>
    <w:pPr>
      <w:spacing w:before="0" w:after="0" w:line="240" w:lineRule="exact"/>
    </w:pPr>
    <w:rPr>
      <w:rFonts w:ascii="Arial Narrow" w:hAnsi="Arial Narrow"/>
    </w:rPr>
  </w:style>
  <w:style w:type="paragraph" w:customStyle="1" w:styleId="LetterSignature">
    <w:name w:val="Letter Signature"/>
    <w:basedOn w:val="Normal"/>
    <w:rsid w:val="00BF36AC"/>
    <w:pPr>
      <w:spacing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rsid w:val="00DF6C29"/>
    <w:rPr>
      <w:color w:val="A6A6A6" w:themeColor="background1" w:themeShade="A6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3171C4"/>
    <w:pPr>
      <w:numPr>
        <w:numId w:val="1"/>
      </w:numPr>
    </w:pPr>
  </w:style>
  <w:style w:type="numbering" w:customStyle="1" w:styleId="LetterBullets">
    <w:name w:val="Letter Bullets"/>
    <w:basedOn w:val="NoList"/>
    <w:rsid w:val="00633D78"/>
    <w:pPr>
      <w:numPr>
        <w:numId w:val="4"/>
      </w:numPr>
    </w:pPr>
  </w:style>
  <w:style w:type="character" w:customStyle="1" w:styleId="textdenium">
    <w:name w:val="text | denium"/>
    <w:basedOn w:val="DefaultParagraphFont"/>
    <w:uiPriority w:val="1"/>
    <w:qFormat/>
    <w:rsid w:val="0067434B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67434B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67434B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67434B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67434B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67434B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67434B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67434B"/>
    <w:rPr>
      <w:color w:val="008B46"/>
    </w:rPr>
  </w:style>
  <w:style w:type="character" w:customStyle="1" w:styleId="Heading4Char">
    <w:name w:val="Heading 4 Char"/>
    <w:basedOn w:val="DefaultParagraphFont"/>
    <w:link w:val="Heading4"/>
    <w:uiPriority w:val="9"/>
    <w:rsid w:val="0067434B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7434B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7434B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34B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34B"/>
    <w:rPr>
      <w:b/>
      <w:bCs/>
      <w:color w:val="2E67B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34B"/>
    <w:pPr>
      <w:numPr>
        <w:ilvl w:val="1"/>
      </w:numPr>
    </w:pPr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34B"/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34B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34B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34B"/>
    <w:rPr>
      <w:rFonts w:ascii="Arial Narrow" w:hAnsi="Arial Narrow"/>
      <w:b/>
      <w:i/>
    </w:rPr>
  </w:style>
  <w:style w:type="character" w:styleId="SubtleEmphasis">
    <w:name w:val="Subtle Emphasis"/>
    <w:basedOn w:val="DefaultParagraphFont"/>
    <w:uiPriority w:val="19"/>
    <w:qFormat/>
    <w:rsid w:val="0067434B"/>
    <w:rPr>
      <w:i/>
      <w:iCs/>
      <w:color w:val="999999"/>
    </w:rPr>
  </w:style>
  <w:style w:type="character" w:styleId="IntenseEmphasis">
    <w:name w:val="Intense Emphasis"/>
    <w:basedOn w:val="DefaultParagraphFont"/>
    <w:uiPriority w:val="21"/>
    <w:qFormat/>
    <w:rsid w:val="0067434B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rsid w:val="0067434B"/>
    <w:rPr>
      <w:caps w:val="0"/>
      <w:smallCaps/>
      <w:color w:val="E31B23"/>
      <w:u w:val="none"/>
    </w:rPr>
  </w:style>
  <w:style w:type="table" w:styleId="TableGrid">
    <w:name w:val="Table Grid"/>
    <w:basedOn w:val="TableNormal"/>
    <w:rsid w:val="0096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 Print"/>
    <w:basedOn w:val="Normal"/>
    <w:qFormat/>
    <w:rsid w:val="004B3E13"/>
    <w:pPr>
      <w:spacing w:before="0" w:after="0"/>
      <w:ind w:left="-2835"/>
    </w:pPr>
    <w:rPr>
      <w:rFonts w:ascii="Arial Narrow" w:hAnsi="Arial Narrow"/>
      <w:i/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sid w:val="000252BB"/>
    <w:rPr>
      <w:color w:val="808080"/>
    </w:rPr>
  </w:style>
  <w:style w:type="character" w:styleId="FollowedHyperlink">
    <w:name w:val="FollowedHyperlink"/>
    <w:basedOn w:val="DefaultParagraphFont"/>
    <w:rsid w:val="00577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be.ab.ca/schools/find-a-school/Pages/defaul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privateoperatorreferrals@CBE.ab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artinesposito\Documents\Board%20of%20Trustees%20establish%20expectations%20for%20student%20learning%20and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3CB470BAE334EB75EB75C71C4D846" ma:contentTypeVersion="3" ma:contentTypeDescription="Create a new document." ma:contentTypeScope="" ma:versionID="f5a6d26a5cd5170ff2ecf2930c41ea9a">
  <xsd:schema xmlns:xsd="http://www.w3.org/2001/XMLSchema" xmlns:xs="http://www.w3.org/2001/XMLSchema" xmlns:p="http://schemas.microsoft.com/office/2006/metadata/properties" xmlns:ns1="http://schemas.microsoft.com/sharepoint/v3" xmlns:ns2="191ab123-6781-4a56-9b11-ee82c85ea620" targetNamespace="http://schemas.microsoft.com/office/2006/metadata/properties" ma:root="true" ma:fieldsID="3137182ab3609ee215f39c3ab5516e9f" ns1:_="" ns2:_="">
    <xsd:import namespace="http://schemas.microsoft.com/sharepoint/v3"/>
    <xsd:import namespace="191ab123-6781-4a56-9b11-ee82c85ea6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b123-6781-4a56-9b11-ee82c85ea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28E20-8BBF-4580-BE21-E0D43A357340}"/>
</file>

<file path=customXml/itemProps2.xml><?xml version="1.0" encoding="utf-8"?>
<ds:datastoreItem xmlns:ds="http://schemas.openxmlformats.org/officeDocument/2006/customXml" ds:itemID="{C91BB480-295D-4901-B695-4AB01CA35AF7}"/>
</file>

<file path=customXml/itemProps3.xml><?xml version="1.0" encoding="utf-8"?>
<ds:datastoreItem xmlns:ds="http://schemas.openxmlformats.org/officeDocument/2006/customXml" ds:itemID="{49B1A8B8-8977-45F3-85E2-CFB927B71A5A}"/>
</file>

<file path=customXml/itemProps4.xml><?xml version="1.0" encoding="utf-8"?>
<ds:datastoreItem xmlns:ds="http://schemas.openxmlformats.org/officeDocument/2006/customXml" ds:itemID="{045A127B-0492-433B-BD14-AAF43BA61E40}"/>
</file>

<file path=docProps/app.xml><?xml version="1.0" encoding="utf-8"?>
<Properties xmlns="http://schemas.openxmlformats.org/officeDocument/2006/extended-properties" xmlns:vt="http://schemas.openxmlformats.org/officeDocument/2006/docPropsVTypes">
  <Template>Board of Trustees establish expectations for student learning and assessment.dotx</Template>
  <TotalTime>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private-operator-referrals</vt:lpstr>
    </vt:vector>
  </TitlesOfParts>
  <Company>Calgary Board of Education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Operator Referral Form</dc:title>
  <dc:creator>BLHarder@cbe.ab.ca</dc:creator>
  <cp:keywords>private-operator;referals</cp:keywords>
  <cp:lastModifiedBy>Barb L Harder</cp:lastModifiedBy>
  <cp:revision>2</cp:revision>
  <cp:lastPrinted>2018-11-26T22:16:00Z</cp:lastPrinted>
  <dcterms:created xsi:type="dcterms:W3CDTF">2018-12-11T16:34:00Z</dcterms:created>
  <dcterms:modified xsi:type="dcterms:W3CDTF">2018-12-11T16:34:00Z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0x0101004953CB470BAE334EB75EB75C71C4D846</vt:lpwstr>
  </property>
</Properties>
</file>